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33" w:hanging="0"/>
        <w:rPr/>
      </w:pPr>
      <w:r>
        <w:rPr/>
      </w:r>
    </w:p>
    <w:p>
      <w:pPr>
        <w:pStyle w:val="Corpodotexto"/>
        <w:ind w:left="133" w:hanging="0"/>
        <w:rPr/>
      </w:pPr>
      <w:r>
        <w:rPr/>
        <w:t>Modelo de petição para credenciamento de escritórios para estágio</w:t>
      </w:r>
    </w:p>
    <w:p>
      <w:pPr>
        <w:pStyle w:val="Corpodotexto"/>
        <w:ind w:left="133" w:hanging="0"/>
        <w:rPr/>
      </w:pPr>
      <w:r>
        <w:rPr/>
      </w:r>
    </w:p>
    <w:p>
      <w:pPr>
        <w:pStyle w:val="Corpodotexto"/>
        <w:ind w:left="133" w:hanging="0"/>
        <w:rPr/>
      </w:pPr>
      <w:r>
        <w:rPr/>
        <w:t>Ex</w:t>
      </w:r>
      <w:r>
        <w:rPr/>
        <w:t>m</w:t>
      </w:r>
      <w:r>
        <w:rPr/>
        <w:t>o. Sr. Presidente da Ordem dos Advogados do Brasil, Seção do Estado do Rio de Janeiro.</w:t>
      </w:r>
    </w:p>
    <w:p>
      <w:pPr>
        <w:pStyle w:val="Corpodotexto"/>
        <w:ind w:left="133" w:hanging="0"/>
        <w:rPr/>
      </w:pPr>
      <w:r>
        <w:rPr/>
      </w:r>
    </w:p>
    <w:p>
      <w:pPr>
        <w:pStyle w:val="Corpodotexto"/>
        <w:ind w:left="133" w:hanging="0"/>
        <w:rPr/>
      </w:pPr>
      <w:r>
        <w:rPr/>
        <w:t>(Nome  e qualificação completa), regularmente inscrito na OAB/RJ desde _/_/_, sob o</w:t>
      </w:r>
    </w:p>
    <w:p>
      <w:pPr>
        <w:pStyle w:val="Corpodotexto"/>
        <w:ind w:left="133" w:hanging="0"/>
        <w:rPr/>
      </w:pPr>
      <w:r>
        <w:rPr/>
        <w:t>nº ................, (declarar se há ou não impedimentos ao exercício da profissão), com .... anos de efetiva militância na área de Direito (declarar a especialização), vem requerer a V.Exa., de conformidade com a Lei nº 8.906 de 04.07.1994, o registro de seu escritório (ou departamento    jurídico), para efeito de orientação do tirocínio profissional de acadêmicos ou bacharéis de direito, em regime de estágio.</w:t>
      </w:r>
    </w:p>
    <w:p>
      <w:pPr>
        <w:pStyle w:val="Corpodotexto"/>
        <w:ind w:left="133" w:hanging="0"/>
        <w:rPr/>
      </w:pPr>
      <w:r>
        <w:rPr/>
      </w:r>
    </w:p>
    <w:p>
      <w:pPr>
        <w:pStyle w:val="Corpodotexto"/>
        <w:numPr>
          <w:ilvl w:val="0"/>
          <w:numId w:val="1"/>
        </w:numPr>
        <w:rPr/>
      </w:pPr>
      <w:r>
        <w:rPr/>
        <w:t>Existe sob a responsabilidade do escritório (ou departamento jurídico) cerca de ......... processos em andamento, na maioria deles de natureza; área;</w:t>
      </w:r>
    </w:p>
    <w:p>
      <w:pPr>
        <w:pStyle w:val="Corpodotexto"/>
        <w:numPr>
          <w:ilvl w:val="0"/>
          <w:numId w:val="1"/>
        </w:numPr>
        <w:rPr/>
      </w:pPr>
      <w:r>
        <w:rPr/>
        <w:t>O escritório (ou departamento jurídico) se constitui de (descrever o escritório) sala(s), espaço para estagiários e estrutura de TI;</w:t>
      </w:r>
    </w:p>
    <w:p>
      <w:pPr>
        <w:pStyle w:val="Corpodotexto"/>
        <w:ind w:left="133" w:hanging="0"/>
        <w:rPr/>
      </w:pPr>
      <w:r>
        <w:rPr/>
      </w:r>
    </w:p>
    <w:p>
      <w:pPr>
        <w:pStyle w:val="Corpodotexto"/>
        <w:numPr>
          <w:ilvl w:val="0"/>
          <w:numId w:val="1"/>
        </w:numPr>
        <w:rPr/>
      </w:pPr>
      <w:r>
        <w:rPr/>
        <w:t>Para consulta e uso no exercício da profissão, permanecem no escritório, aproximadamente ......... livros de Direito ou demais publicações jurídicas;</w:t>
      </w:r>
    </w:p>
    <w:p>
      <w:pPr>
        <w:pStyle w:val="Corpodotexto"/>
        <w:ind w:left="133" w:hanging="0"/>
        <w:rPr/>
      </w:pPr>
      <w:r>
        <w:rPr/>
      </w:r>
    </w:p>
    <w:p>
      <w:pPr>
        <w:pStyle w:val="Corpodotexto"/>
        <w:numPr>
          <w:ilvl w:val="0"/>
          <w:numId w:val="1"/>
        </w:numPr>
        <w:rPr/>
      </w:pPr>
      <w:r>
        <w:rPr/>
        <w:t>É assinante das seguintes publicações/periódicos jurídicos:</w:t>
      </w:r>
    </w:p>
    <w:p>
      <w:pPr>
        <w:pStyle w:val="Corpodotexto"/>
        <w:ind w:left="133" w:hanging="0"/>
        <w:rPr/>
      </w:pPr>
      <w:r>
        <w:rPr/>
      </w:r>
    </w:p>
    <w:p>
      <w:pPr>
        <w:pStyle w:val="Corpodotexto"/>
        <w:numPr>
          <w:ilvl w:val="0"/>
          <w:numId w:val="1"/>
        </w:numPr>
        <w:rPr/>
      </w:pPr>
      <w:r>
        <w:rPr/>
        <w:t>Além do requerente, fazem parte do escritório (ou departamento jur</w:t>
      </w:r>
      <w:r>
        <w:rPr/>
        <w:t>ídi</w:t>
      </w:r>
      <w:r>
        <w:rPr/>
        <w:t>co) os advogados abaixo relacionados (indicar de cada um a qualificação, data, número de inscrição e impedimentos, se houver);</w:t>
      </w:r>
    </w:p>
    <w:p>
      <w:pPr>
        <w:pStyle w:val="Corpodotexto"/>
        <w:ind w:left="133" w:hanging="0"/>
        <w:rPr/>
      </w:pPr>
      <w:r>
        <w:rPr/>
      </w:r>
    </w:p>
    <w:p>
      <w:pPr>
        <w:pStyle w:val="Corpodotexto"/>
        <w:numPr>
          <w:ilvl w:val="0"/>
          <w:numId w:val="1"/>
        </w:numPr>
        <w:rPr/>
      </w:pPr>
      <w:r>
        <w:rPr/>
        <w:t>Pretende admitir ........ estagiários, devidamente inscritos na OAB. O requerente, neste ato,      assume perante V.Exa. e o Conselho Seccional o compromisso de cumprir e fazer cumprir o        disposto na Lei acima mencionada e Provimentos - vigentes e futuros - e as instruções pertinentes ao Estágio Profissional. O escritório (ou departamento jurídico) está localizado na (endereço), telefone).</w:t>
      </w:r>
    </w:p>
    <w:p>
      <w:pPr>
        <w:pStyle w:val="Corpodotexto"/>
        <w:ind w:left="133" w:hanging="0"/>
        <w:rPr/>
      </w:pPr>
      <w:r>
        <w:rPr/>
      </w:r>
    </w:p>
    <w:p>
      <w:pPr>
        <w:pStyle w:val="Corpodotexto"/>
        <w:ind w:left="133" w:hanging="0"/>
        <w:rPr/>
      </w:pPr>
      <w:r>
        <w:rPr/>
        <w:t>N. Termos,</w:t>
      </w:r>
    </w:p>
    <w:p>
      <w:pPr>
        <w:pStyle w:val="Corpodotexto"/>
        <w:ind w:left="133" w:hanging="0"/>
        <w:rPr/>
      </w:pPr>
      <w:r>
        <w:rPr/>
        <w:t>P. Deferimento.</w:t>
      </w:r>
    </w:p>
    <w:p>
      <w:pPr>
        <w:pStyle w:val="Corpodotexto"/>
        <w:ind w:left="133" w:hanging="0"/>
        <w:rPr/>
      </w:pPr>
      <w:r>
        <w:rPr/>
      </w:r>
    </w:p>
    <w:p>
      <w:pPr>
        <w:pStyle w:val="Corpodotexto"/>
        <w:ind w:left="133" w:hanging="0"/>
        <w:rPr/>
      </w:pPr>
      <w:r>
        <w:rPr/>
        <w:t>Rio de Janeiro, ................</w:t>
      </w:r>
    </w:p>
    <w:sectPr>
      <w:type w:val="nextPage"/>
      <w:pgSz w:w="11906" w:h="16838"/>
      <w:pgMar w:left="940" w:right="900" w:gutter="0" w:header="0" w:top="9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2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3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44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3"/>
      <w:szCs w:val="23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6" w:hanging="1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LibreOffice/7.3.1.3$Windows_X86_64 LibreOffice_project/a69ca51ded25f3eefd52d7bf9a5fad8c90b87951</Application>
  <AppVersion>15.0000</AppVersion>
  <Pages>1</Pages>
  <Words>264</Words>
  <Characters>1541</Characters>
  <CharactersWithSpaces>1802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2023-09-05T19:17:00Z</dcterms:created>
  <dc:creator/>
  <dc:description/>
  <dc:language>pt-BR</dc:language>
  <cp:lastModifiedBy/>
  <dcterms:modified xsi:type="dcterms:W3CDTF">2023-10-03T14:55:58Z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