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7621" w14:textId="77777777" w:rsidR="00766135" w:rsidRDefault="004A2252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 wp14:anchorId="6A5A6618" wp14:editId="290B8428">
            <wp:extent cx="650875" cy="516255"/>
            <wp:effectExtent l="0" t="0" r="0" b="0"/>
            <wp:docPr id="1" name="Imagem 3" descr="Universidade Federal do Estado do Rio de Janeiro – Wikipédia, a 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Universidade Federal do Estado do Rio de Janeiro – Wikipédia, a  enciclopédia liv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80FD" w14:textId="77777777" w:rsidR="00766135" w:rsidRDefault="004A2252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UNIVERSIDADE FEDERAL DO ESTADO DO RIO DE JANEIRO | UNIRIO</w:t>
      </w:r>
    </w:p>
    <w:p w14:paraId="2C17622C" w14:textId="77777777" w:rsidR="00766135" w:rsidRDefault="004A2252">
      <w:pPr>
        <w:spacing w:line="360" w:lineRule="auto"/>
        <w:jc w:val="center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Centro de Ciências Jurídicas e Políticas | CCJP</w:t>
      </w:r>
    </w:p>
    <w:p w14:paraId="181DF9FE" w14:textId="77777777" w:rsidR="00766135" w:rsidRDefault="004A2252">
      <w:pPr>
        <w:spacing w:line="360" w:lineRule="auto"/>
        <w:jc w:val="center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Escola de Ciências Jurídicas | ECJ</w:t>
      </w:r>
    </w:p>
    <w:p w14:paraId="510C4E1A" w14:textId="77777777" w:rsidR="00766135" w:rsidRDefault="004A2252">
      <w:pPr>
        <w:spacing w:line="360" w:lineRule="auto"/>
        <w:jc w:val="center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Programa de Pós-Graduação STRICTO SENSU em Direito | PPGD</w:t>
      </w:r>
    </w:p>
    <w:p w14:paraId="601D2A90" w14:textId="77777777" w:rsidR="00766135" w:rsidRDefault="00766135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9F6BE76" w14:textId="77777777" w:rsidR="00766135" w:rsidRDefault="004A2252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PROCESSO SELETIVO PARA INGRESSO DE DISCENTES NO </w:t>
      </w:r>
      <w:r>
        <w:rPr>
          <w:rFonts w:ascii="Arial Narrow" w:hAnsi="Arial Narrow"/>
          <w:b/>
          <w:sz w:val="24"/>
          <w:szCs w:val="24"/>
        </w:rPr>
        <w:t>CURSO DE MESTRADO DO PROGRAMA DE PÓS-GRADUAÇÃO STRICTO SENSU EM DIREITO EM 2025</w:t>
      </w:r>
    </w:p>
    <w:p w14:paraId="69F5A123" w14:textId="1E54CDD6" w:rsidR="00766135" w:rsidRDefault="004A2252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(Edital Nº </w:t>
      </w:r>
      <w:r w:rsidR="001A251D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/202</w:t>
      </w:r>
      <w:r w:rsidR="001A251D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)</w:t>
      </w:r>
    </w:p>
    <w:p w14:paraId="0F33A79D" w14:textId="77777777" w:rsidR="00766135" w:rsidRDefault="00766135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4BB1FB17" w14:textId="6D0F2A21" w:rsidR="00766135" w:rsidRDefault="004A2252">
      <w:pPr>
        <w:spacing w:line="360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A Coordenação do Programa de Pós-Graduação em Direito do Centro de Ciências Políticas e Jurídicas da Universidade Federal do Estado do Rio de Janeiro (UNIRIO) torna pública, para conhecimento dos interessados, a abertura de inscrições para o processo seletivo discente do curso de Mestrado (Processo n.º </w:t>
      </w:r>
      <w:r w:rsidR="00CC071E">
        <w:rPr>
          <w:rFonts w:ascii="Arial Narrow" w:hAnsi="Arial Narrow"/>
          <w:color w:val="000000"/>
          <w:sz w:val="24"/>
          <w:szCs w:val="24"/>
        </w:rPr>
        <w:t xml:space="preserve"> 23</w:t>
      </w:r>
      <w:r w:rsidR="000521F4">
        <w:rPr>
          <w:rFonts w:ascii="Arial Narrow" w:hAnsi="Arial Narrow"/>
          <w:color w:val="000000"/>
          <w:sz w:val="24"/>
          <w:szCs w:val="24"/>
        </w:rPr>
        <w:t>102</w:t>
      </w:r>
      <w:r w:rsidR="00CC071E">
        <w:rPr>
          <w:rFonts w:ascii="Arial Narrow" w:hAnsi="Arial Narrow"/>
          <w:color w:val="000000"/>
          <w:sz w:val="24"/>
          <w:szCs w:val="24"/>
        </w:rPr>
        <w:t>.001995/2025-40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), </w:t>
      </w:r>
      <w:r w:rsidR="00CB775D" w:rsidRPr="00CB775D">
        <w:rPr>
          <w:rFonts w:ascii="Arial Narrow" w:hAnsi="Arial Narrow"/>
          <w:color w:val="000000" w:themeColor="text1"/>
          <w:sz w:val="24"/>
          <w:szCs w:val="24"/>
        </w:rPr>
        <w:t xml:space="preserve">conforme a Resolução UNIRIO n° 5.350, de 29 de outubro de 2020 (Regimento Geral da Pós-Graduação Stricto Sensu), Resolução SCS nº 5742, de 2 de outubro de 2023, a Lei nº 12.990 de 09 de junho de 2014 (que reserva a negros 20% das vagas nos concursos públicos), a Instrução Normativa UNIRIO/PROPGPI nº 23, de 25 de agosto de 2021 (Heteroidentificação), a Instrução Normativa UNIRIO/PROPGPI nº 1, de 13 de janeiro de 2025, a Instrução Normativa UNIRIO/PROPGPI nº 2, de 23 de março de 2022, o Parecer nº 14/2021/DECOR/CGU/AGU, o Parecer nº 00048/2023/SEJUR/PFUNIRIO/PGF/AGU, a Nota Jurídica nº 00027/2021/SEJUR/PFUNIRIO/PGF/AGU, a Lei nº 7.853, de 24 de outubro de 1989 (apoio às pessoas portadoras de deficiência), o Decreto nº 9.508 de 24 de setembro de 2018, a Lei nº 10.048 de 08 de novembro de 2000, a Lei nº 10.098 de 19 de dezembro de 2000, a Lei nº 13146 de 06 de julho de 2015, a Lei nº 9.394/96 (LDB - primeiro critério de desempate – renda familiar inferior a dez salários mínimos), a Lei nº 10.741, de 1º de outubro de 2003( Estatuto do Idoso – segundo critério de desempate – idade), a Lei nº 13.184, de 4 de novembro de 2015, a Lei 13.709, de 14 de agosto de 2018 (Lei geral de proteção de dados pessoais), o Decreto nº 5296, de 01 de outubro de 2004, o Decreto n° 9.094, de 17 de julho de 2017 (simplificação do atendimento no serviço público e dispensa autenticação de cópia e reconhecimento de firma), o Decreto nº 9.739 de 28 de março de 2019 (normas gerais para concurso público) e o Parecer CNE/CES nº 178 de 09 de maio de 2012; com a finalidade de preencher até </w:t>
      </w:r>
      <w:r w:rsidR="00CB775D">
        <w:rPr>
          <w:rFonts w:ascii="Arial Narrow" w:hAnsi="Arial Narrow"/>
          <w:color w:val="000000" w:themeColor="text1"/>
          <w:sz w:val="24"/>
          <w:szCs w:val="24"/>
        </w:rPr>
        <w:t>36</w:t>
      </w:r>
      <w:r w:rsidR="00CB775D" w:rsidRPr="00CB775D">
        <w:rPr>
          <w:rFonts w:ascii="Arial Narrow" w:hAnsi="Arial Narrow"/>
          <w:color w:val="000000" w:themeColor="text1"/>
          <w:sz w:val="24"/>
          <w:szCs w:val="24"/>
        </w:rPr>
        <w:t xml:space="preserve"> (</w:t>
      </w:r>
      <w:r w:rsidR="00CB775D">
        <w:rPr>
          <w:rFonts w:ascii="Arial Narrow" w:hAnsi="Arial Narrow"/>
          <w:color w:val="000000" w:themeColor="text1"/>
          <w:sz w:val="24"/>
          <w:szCs w:val="24"/>
        </w:rPr>
        <w:t>trinta e seis vagas</w:t>
      </w:r>
      <w:r w:rsidR="00CB775D" w:rsidRPr="00CB775D">
        <w:rPr>
          <w:rFonts w:ascii="Arial Narrow" w:hAnsi="Arial Narrow"/>
          <w:color w:val="000000" w:themeColor="text1"/>
          <w:sz w:val="24"/>
          <w:szCs w:val="24"/>
        </w:rPr>
        <w:t>) vagas por ordem de classificação dos aprovados.</w:t>
      </w:r>
    </w:p>
    <w:p w14:paraId="05FA7F05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75E7983D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0C8498E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EBAADEB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AAEE856" w14:textId="77777777" w:rsidR="00766135" w:rsidRDefault="004A2252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CLÁUSULA - 1ª DAS VAGAS</w:t>
      </w:r>
    </w:p>
    <w:p w14:paraId="33140E86" w14:textId="4B8D22A2" w:rsidR="00766135" w:rsidRDefault="004A2252">
      <w:pPr>
        <w:numPr>
          <w:ilvl w:val="1"/>
          <w:numId w:val="2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Serão oferecidas 3</w:t>
      </w:r>
      <w:r w:rsidR="001A251D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(trinta</w:t>
      </w:r>
      <w:r w:rsidR="001A251D">
        <w:rPr>
          <w:rFonts w:ascii="Arial Narrow" w:hAnsi="Arial Narrow"/>
          <w:sz w:val="24"/>
          <w:szCs w:val="24"/>
        </w:rPr>
        <w:t xml:space="preserve"> e seis</w:t>
      </w:r>
      <w:r>
        <w:rPr>
          <w:rFonts w:ascii="Arial Narrow" w:hAnsi="Arial Narrow"/>
          <w:sz w:val="24"/>
          <w:szCs w:val="24"/>
        </w:rPr>
        <w:t>) vagas para o curso de Mestrado com ingresso no 1º período letivo de 2025. Conforme o quadro abaixo:</w:t>
      </w:r>
    </w:p>
    <w:tbl>
      <w:tblPr>
        <w:tblW w:w="963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1380"/>
        <w:gridCol w:w="1513"/>
        <w:gridCol w:w="2117"/>
        <w:gridCol w:w="1982"/>
        <w:gridCol w:w="1267"/>
      </w:tblGrid>
      <w:tr w:rsidR="00766135" w14:paraId="115D2F71" w14:textId="77777777">
        <w:trPr>
          <w:trHeight w:val="211"/>
        </w:trPr>
        <w:tc>
          <w:tcPr>
            <w:tcW w:w="13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37DF802" w14:textId="77777777" w:rsidR="00766135" w:rsidRDefault="004A2252">
            <w:pPr>
              <w:widowControl w:val="0"/>
              <w:jc w:val="center"/>
            </w:pPr>
            <w:r>
              <w:t>Curso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2A02996" w14:textId="77777777" w:rsidR="00766135" w:rsidRDefault="004A2252">
            <w:pPr>
              <w:widowControl w:val="0"/>
              <w:jc w:val="center"/>
            </w:pPr>
            <w:r>
              <w:t>Vagas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68368F" w14:textId="77777777" w:rsidR="00766135" w:rsidRDefault="004A2252">
            <w:pPr>
              <w:widowControl w:val="0"/>
              <w:jc w:val="center"/>
            </w:pPr>
            <w:r>
              <w:t>Duração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01E856" w14:textId="77777777" w:rsidR="00766135" w:rsidRDefault="004A2252">
            <w:pPr>
              <w:widowControl w:val="0"/>
              <w:jc w:val="center"/>
            </w:pPr>
            <w:r>
              <w:t>Carga Horária obrigatória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3B03A8" w14:textId="77777777" w:rsidR="00766135" w:rsidRDefault="004A2252">
            <w:pPr>
              <w:widowControl w:val="0"/>
              <w:jc w:val="center"/>
            </w:pPr>
            <w:r>
              <w:t>Resolução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082AC2" w14:textId="77777777" w:rsidR="00766135" w:rsidRDefault="004A2252">
            <w:pPr>
              <w:widowControl w:val="0"/>
              <w:jc w:val="center"/>
            </w:pPr>
            <w:r>
              <w:t>Data</w:t>
            </w:r>
          </w:p>
        </w:tc>
      </w:tr>
      <w:tr w:rsidR="00766135" w14:paraId="7A2B5DFC" w14:textId="77777777">
        <w:trPr>
          <w:trHeight w:val="197"/>
        </w:trPr>
        <w:tc>
          <w:tcPr>
            <w:tcW w:w="137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3EF1C928" w14:textId="77777777" w:rsidR="00766135" w:rsidRDefault="004A2252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Direito</w:t>
            </w:r>
          </w:p>
          <w:p w14:paraId="5CBEEBD4" w14:textId="77777777" w:rsidR="00766135" w:rsidRDefault="00766135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36A1E3A" w14:textId="384F3A30" w:rsidR="00766135" w:rsidRDefault="004A2252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1A251D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1A251D">
              <w:rPr>
                <w:rFonts w:ascii="Arial Narrow" w:hAnsi="Arial Narrow"/>
                <w:sz w:val="24"/>
                <w:szCs w:val="24"/>
              </w:rPr>
              <w:t xml:space="preserve">trinta e seis </w:t>
            </w:r>
            <w:r>
              <w:rPr>
                <w:rFonts w:ascii="Arial Narrow" w:hAnsi="Arial Narrow"/>
                <w:sz w:val="24"/>
                <w:szCs w:val="24"/>
              </w:rPr>
              <w:t>vagas)</w:t>
            </w:r>
          </w:p>
          <w:p w14:paraId="3916545D" w14:textId="77777777" w:rsidR="00766135" w:rsidRDefault="00766135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8AF3D97" w14:textId="77777777" w:rsidR="00766135" w:rsidRDefault="004A2252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(vinte e quatro) meses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5DAA078" w14:textId="77777777" w:rsidR="00766135" w:rsidRDefault="004A2252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600h</w:t>
            </w:r>
          </w:p>
          <w:p w14:paraId="0F4B1AE6" w14:textId="77777777" w:rsidR="00766135" w:rsidRDefault="00766135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F53B455" w14:textId="77777777" w:rsidR="00766135" w:rsidRDefault="004A2252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222222"/>
                <w:sz w:val="24"/>
                <w:szCs w:val="24"/>
              </w:rPr>
              <w:t>SCS nº 5.742, de 2 de outubro de 2023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93A055B" w14:textId="77777777" w:rsidR="00766135" w:rsidRDefault="00766135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1EC6427" w14:textId="77777777" w:rsidR="00766135" w:rsidRDefault="004A2252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08/04/2024</w:t>
            </w:r>
          </w:p>
          <w:p w14:paraId="04CAFBD2" w14:textId="77777777" w:rsidR="00766135" w:rsidRDefault="00766135">
            <w:pPr>
              <w:widowControl w:val="0"/>
              <w:spacing w:before="120" w:line="196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14:paraId="6CC17D50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1.1.1. As vagas serão distribuídas entre vagas reservadas e vagas sujeitas à ampla concorrência nos termos deste edital. </w:t>
      </w:r>
    </w:p>
    <w:p w14:paraId="55F14E23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1.1.2. O candidato inscrito para as vagas reservadas que não for aprovado dentre os números de vagas destinadas à sua categoria concorrerá às vagas sujeitas a ampla concorrência em condição de igualdade com os demais candidatos.</w:t>
      </w:r>
    </w:p>
    <w:p w14:paraId="254F7A18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1.1.3. Não há a obrigatoriedade pelo programa de preenchimento de todas as vagas pelos candidatos salvo para candidatos aprovados e classificados dentro do número de vagas.</w:t>
      </w:r>
    </w:p>
    <w:p w14:paraId="750BBB57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1.1.4. As vagas serão preenchidas conforme as regras deste edital, de modo que havendo vacância serão chamados candidatos aprovados e classificados até o prazo final de validade deste edital.</w:t>
      </w:r>
    </w:p>
    <w:p w14:paraId="5E1EE387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20B93AC" w14:textId="77777777" w:rsidR="00766135" w:rsidRDefault="004A2252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1.2 QUANTO AO CANDIDATO PORTADOR DE </w:t>
      </w:r>
      <w:r>
        <w:rPr>
          <w:rFonts w:ascii="Arial Narrow" w:hAnsi="Arial Narrow"/>
          <w:b/>
          <w:sz w:val="24"/>
          <w:szCs w:val="24"/>
        </w:rPr>
        <w:t>DEFICIÊNCIA</w:t>
      </w:r>
    </w:p>
    <w:p w14:paraId="712D215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1.2.1. É garantido o percentual mínimo de 5% (cinco por cento) do total das vagas oferecidas aos candidatos com deficiência. Em conformidade com a Lei nº 13.146, de 06 de julho de 2015 em seu art.2º e ao Decreto nº 9.508, de 24 de setembro de 2018, estarão reservadas 2 (duas) vagas para os candidatos que se enquadrem nesta condição;</w:t>
      </w:r>
    </w:p>
    <w:p w14:paraId="6B643FF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1.2.2. O candidato que optar por concorrer à referida reserva de vagas deverá assinalar na ficha de inscrição a opção que confirme esta escolha;</w:t>
      </w:r>
    </w:p>
    <w:p w14:paraId="7FF61C2C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1.2.3. É obrigatória a apresentação de laudo médico para os candidatos que optarem por concorrer à reserva de vagas à pessoa com deficiência, conforme registra o Decreto nº 9.508, de 24 de setembro de 2018, em seu art. 3º, IV;</w:t>
      </w:r>
    </w:p>
    <w:p w14:paraId="1FA3CE87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1.2.4. O candidato que se enquadre na </w:t>
      </w:r>
      <w:r>
        <w:rPr>
          <w:rFonts w:ascii="Arial Narrow" w:hAnsi="Arial Narrow"/>
          <w:sz w:val="24"/>
          <w:szCs w:val="24"/>
        </w:rPr>
        <w:t>condição descrita nos dispositivos legais citados no item 1.2.1 deverá, no ato de sua inscrição, indicar se necessita de condições especiais para a realização das provas que compõem o processo seletivo;</w:t>
      </w:r>
    </w:p>
    <w:p w14:paraId="6A36E556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1.2.5. Excetuando-se o descrito no item 1.2.4, o candidato enquadrado na Lei nº 13.146, de 06 de julho de 2015, em seu art.2º e no Decreto nº 9.508, de 24 de setembro de 2018, realizará todo o processo seletivo descrito neste edital em igualdade de condições com os demais candidatos em relação ao conteúdo das provas, à forma de avaliação, às exigências para aprovação (nota mínima e demais critérios), ao horário e local de aplicação de todas as etapas avaliativas;</w:t>
      </w:r>
    </w:p>
    <w:p w14:paraId="5708FB58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1.2.6. As vagas não preenchidas pelos candidatos de que trata o referido item serão redirecionadas para a ampla concorrência.</w:t>
      </w:r>
    </w:p>
    <w:p w14:paraId="0E9F366A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CF73303" w14:textId="77777777" w:rsidR="00766135" w:rsidRDefault="004A225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1.3 QUANTO AO CANDIDATO NEGRO</w:t>
      </w:r>
    </w:p>
    <w:p w14:paraId="026CBDE7" w14:textId="469620D6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1.3.1. É garantido o percentual de 20% (vinte por cento) do total das vagas oferecidas aos candidatos negros. Em conformidade com a Lei nº 12.990, de 09 de junho de 2014, em seu art.1º, estarão reservadas </w:t>
      </w:r>
      <w:r w:rsidR="00CB775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(se</w:t>
      </w:r>
      <w:r w:rsidR="00CB775D">
        <w:rPr>
          <w:rFonts w:ascii="Arial Narrow" w:hAnsi="Arial Narrow"/>
          <w:sz w:val="24"/>
          <w:szCs w:val="24"/>
        </w:rPr>
        <w:t>te</w:t>
      </w:r>
      <w:r>
        <w:rPr>
          <w:rFonts w:ascii="Arial Narrow" w:hAnsi="Arial Narrow"/>
          <w:sz w:val="24"/>
          <w:szCs w:val="24"/>
        </w:rPr>
        <w:t>) vagas para os candidatos que se enquadrem nesta condição;</w:t>
      </w:r>
    </w:p>
    <w:p w14:paraId="20BE0928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1.3.2. O candidato que optar por concorrer à referida reserva de vagas deverá assinalar na ficha de inscrição a opção que confirme esta escolha;</w:t>
      </w:r>
    </w:p>
    <w:p w14:paraId="35720CE4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1.3.3. É previsto procedimento de heteroidentificação racial por meio de Comissão Própria, regulado na UNIRIO pela Instrução Normativa nº 23, de 25 de agosto de 2021, que institui e regulamenta a comissão de heteroidentificação de pretos e pardos no âmbito da política de cotas dos processos seletivos discentes da UNIRIO; </w:t>
      </w:r>
    </w:p>
    <w:p w14:paraId="73654AA3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1.3.4. A Instrução Normativa MGI nº 23, de 25 de julho de 2023, regulamenta o procedimento de heteroidentificação complementar a </w:t>
      </w:r>
      <w:proofErr w:type="gramStart"/>
      <w:r>
        <w:rPr>
          <w:rFonts w:ascii="Arial Narrow" w:hAnsi="Arial Narrow"/>
          <w:sz w:val="24"/>
          <w:szCs w:val="24"/>
        </w:rPr>
        <w:t>auto declaração</w:t>
      </w:r>
      <w:proofErr w:type="gramEnd"/>
      <w:r>
        <w:rPr>
          <w:rFonts w:ascii="Arial Narrow" w:hAnsi="Arial Narrow"/>
          <w:sz w:val="24"/>
          <w:szCs w:val="24"/>
        </w:rPr>
        <w:t xml:space="preserve"> dos candidatos negros, para fins de preenchimento das vagas reservadas nos concursos públicos federais, nos termos da lei nº 12.990, de 9 de junho de 2014, além do Parecer nº 14/2021/DECOR/CGU/AGU e da Nota Jurídica nº 00027/2021/SEJUR/PFUNIRIO/PGF/AGU;</w:t>
      </w:r>
    </w:p>
    <w:p w14:paraId="0FED37D1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1.3.5. A Comissão de Heteroidentificação efetivará seus procedimentos de forma remota com gravação audiovisual;</w:t>
      </w:r>
    </w:p>
    <w:p w14:paraId="1A831648" w14:textId="77777777" w:rsidR="00766135" w:rsidRDefault="004A2252">
      <w:pPr>
        <w:spacing w:line="360" w:lineRule="auto"/>
        <w:jc w:val="both"/>
        <w:rPr>
          <w:rFonts w:ascii="Arial Narrow" w:eastAsia="Arial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1.3.6. O candidato será comunicado do horário e do endereço da sala virtual para a entrevista por e-mail;</w:t>
      </w:r>
    </w:p>
    <w:p w14:paraId="31FA9B54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1.3.7. No momento da entrevista, o candidato deverá estar, em mãos, com o documento de identificação utilizado para realizar a inscrição no processo seletivo;</w:t>
      </w:r>
    </w:p>
    <w:p w14:paraId="7625B0D1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1.3.8. A comissão de heteroidentificação irá tolerar, no máximo, 5 (cinco) minutos de atraso para que o candidato se apresente na sala virtual, com áudio e vídeo habilitados e em funcionamento, caso contrário, poderá ser considerado falta;</w:t>
      </w:r>
    </w:p>
    <w:p w14:paraId="1EFD30D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1.3.9. O candidato deverá realizar sua entrevista em local com boa iluminação, de preferência à luz natural, cabendo a comissão avaliar tais condições no momento da entrevista;</w:t>
      </w:r>
    </w:p>
    <w:p w14:paraId="7246BB88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1.3.10. Não haverá, em hipótese alguma, segunda chamada para realização da entrevista para candidatos atrasados e ausentes nos dias agendados para entrevista, salvo problema de conexão à internet causado por motivo fortuito;</w:t>
      </w:r>
    </w:p>
    <w:p w14:paraId="1E95490B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1.3.10.1 O candidato que alegar ausência de conexão à internet derivada de motivo fortuito como justificativa para o atraso ou a falta ao procedimento de heteroidentificação, citados no item anterior, deverá apresentar documentação comprobatória do fato;</w:t>
      </w:r>
    </w:p>
    <w:p w14:paraId="601FEF8E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1.3.10.2 A comissão de seleção considera os seguintes documentos válidos para fins comprobatórios:</w:t>
      </w:r>
    </w:p>
    <w:p w14:paraId="4435FC25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título de exemplo:</w:t>
      </w:r>
    </w:p>
    <w:p w14:paraId="6616DDF2" w14:textId="77777777" w:rsidR="00766135" w:rsidRDefault="004A225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Declaração da empresa responsável pelo fornecimento do serviço de internet que ateste a ausência de conexão na data e horário do procedimento de heteroidentificação;</w:t>
      </w:r>
    </w:p>
    <w:p w14:paraId="164D8A32" w14:textId="77777777" w:rsidR="00766135" w:rsidRDefault="004A225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Arquivo com o </w:t>
      </w:r>
      <w:r>
        <w:rPr>
          <w:rFonts w:ascii="Arial Narrow" w:hAnsi="Arial Narrow"/>
          <w:i/>
          <w:sz w:val="24"/>
          <w:szCs w:val="24"/>
        </w:rPr>
        <w:t xml:space="preserve">print </w:t>
      </w:r>
      <w:r>
        <w:rPr>
          <w:rFonts w:ascii="Arial Narrow" w:hAnsi="Arial Narrow"/>
          <w:sz w:val="24"/>
          <w:szCs w:val="24"/>
        </w:rPr>
        <w:t>da tela do computador em que se evidencie a falta de conexão à internet na data e horário do procedimento de heteroidentificação;</w:t>
      </w:r>
    </w:p>
    <w:p w14:paraId="37BB6E9D" w14:textId="77777777" w:rsidR="00766135" w:rsidRDefault="004A225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Arquivo com o </w:t>
      </w:r>
      <w:r>
        <w:rPr>
          <w:rFonts w:ascii="Arial Narrow" w:hAnsi="Arial Narrow"/>
          <w:i/>
          <w:sz w:val="24"/>
          <w:szCs w:val="24"/>
        </w:rPr>
        <w:t xml:space="preserve">print </w:t>
      </w:r>
      <w:r>
        <w:rPr>
          <w:rFonts w:ascii="Arial Narrow" w:hAnsi="Arial Narrow"/>
          <w:sz w:val="24"/>
          <w:szCs w:val="24"/>
        </w:rPr>
        <w:t>do modem/roteador em que se evidencie a falta de conexão à internet na data e horário do procedimento de heteroidentificação.</w:t>
      </w:r>
    </w:p>
    <w:p w14:paraId="2C8F5DB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1.3.10.3 A </w:t>
      </w:r>
      <w:r>
        <w:rPr>
          <w:rFonts w:ascii="Arial Narrow" w:hAnsi="Arial Narrow"/>
          <w:sz w:val="24"/>
          <w:szCs w:val="24"/>
        </w:rPr>
        <w:t>comprovação citada no item anterior deverá ser enviada em conjunto com o formulário (</w:t>
      </w:r>
      <w:hyperlink r:id="rId9">
        <w:r w:rsidR="00766135">
          <w:rPr>
            <w:rStyle w:val="LinkdaInternet"/>
            <w:rFonts w:ascii="Arial Narrow" w:hAnsi="Arial Narrow"/>
            <w:color w:val="auto"/>
            <w:sz w:val="24"/>
            <w:szCs w:val="24"/>
          </w:rPr>
          <w:t>anexo I</w:t>
        </w:r>
      </w:hyperlink>
      <w:r>
        <w:rPr>
          <w:rFonts w:ascii="Arial Narrow" w:hAnsi="Arial Narrow"/>
          <w:sz w:val="24"/>
          <w:szCs w:val="24"/>
        </w:rPr>
        <w:t xml:space="preserve">) disponibilizado na página da DPG à comissão de recurso do processo seletivo discente em até 48h a partir da data em que o procedimento de heteroidentificação foi realizado; </w:t>
      </w:r>
    </w:p>
    <w:p w14:paraId="130A3548" w14:textId="3BBF779A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Endereço eletrônico no qual o anexo I está disponível</w:t>
      </w:r>
      <w:r w:rsidR="00CB775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CB775D" w:rsidRPr="007C15BD">
          <w:rPr>
            <w:rStyle w:val="Hyperlink"/>
            <w:rFonts w:ascii="Arial Narrow" w:hAnsi="Arial Narrow"/>
            <w:sz w:val="24"/>
            <w:szCs w:val="24"/>
          </w:rPr>
          <w:t>https://www.unirio.br/propg/diretoria-de-pos-graduacao-2/normativas-institucionais-e-indicadores/ordens-de-servico/comissao-de-avaliacao-da-heteroidentificacao-racial-da-pos-graduacao/anexo-i/view</w:t>
        </w:r>
      </w:hyperlink>
      <w:r w:rsidR="00CB775D">
        <w:rPr>
          <w:rFonts w:ascii="Arial Narrow" w:hAnsi="Arial Narrow"/>
          <w:sz w:val="24"/>
          <w:szCs w:val="24"/>
        </w:rPr>
        <w:t xml:space="preserve"> </w:t>
      </w:r>
    </w:p>
    <w:p w14:paraId="09AAC6CE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1.3.11. As vagas não preenchidas pelos candidatos de que trata o referido item serão redirecionadas para a ampla concorrência.</w:t>
      </w:r>
    </w:p>
    <w:p w14:paraId="7799706C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47AEA27" w14:textId="77777777" w:rsidR="00766135" w:rsidRDefault="004A2252">
      <w:pPr>
        <w:pStyle w:val="Default"/>
        <w:rPr>
          <w:rFonts w:ascii="Arial Narrow" w:hAnsi="Arial Narrow" w:cs="Arial"/>
          <w:b/>
          <w:color w:val="auto"/>
          <w:lang w:eastAsia="pt-BR"/>
        </w:rPr>
      </w:pPr>
      <w:r>
        <w:rPr>
          <w:rFonts w:ascii="Arial Narrow" w:hAnsi="Arial Narrow" w:cs="Arial"/>
          <w:b/>
          <w:color w:val="auto"/>
          <w:lang w:eastAsia="pt-BR"/>
        </w:rPr>
        <w:t xml:space="preserve">1.4 QUANTO AO CANDIDATO SERVIDOR TÉCNICO-ADMINISTRATIVO DA UNIRIO </w:t>
      </w:r>
    </w:p>
    <w:p w14:paraId="0A75AB05" w14:textId="77777777" w:rsidR="00766135" w:rsidRDefault="00766135">
      <w:pPr>
        <w:pStyle w:val="Default"/>
        <w:rPr>
          <w:rFonts w:ascii="Arial Narrow" w:hAnsi="Arial Narrow" w:cs="Arial"/>
          <w:color w:val="auto"/>
          <w:lang w:eastAsia="pt-BR"/>
        </w:rPr>
      </w:pPr>
    </w:p>
    <w:p w14:paraId="5F2E91EA" w14:textId="22F6E2FF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1.4.1. É garantido o percentual mínimo de 10% (dez por cento) do total das vagas oferecidas aos candidatos que sejam servidores técnico-administrativos da UNIRIO. Conforme é determinado pela Resolução n° 5.350, de 29 de outubro de 2020, em seu art. 50, estarão reservadas </w:t>
      </w:r>
      <w:r w:rsidR="00080F3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(</w:t>
      </w:r>
      <w:r w:rsidR="00080F3D">
        <w:rPr>
          <w:rFonts w:ascii="Arial Narrow" w:hAnsi="Arial Narrow"/>
          <w:sz w:val="24"/>
          <w:szCs w:val="24"/>
        </w:rPr>
        <w:t>quatro</w:t>
      </w:r>
      <w:r>
        <w:rPr>
          <w:rFonts w:ascii="Arial Narrow" w:hAnsi="Arial Narrow"/>
          <w:sz w:val="24"/>
          <w:szCs w:val="24"/>
        </w:rPr>
        <w:t xml:space="preserve">) vagas para os candidatos que se enquadrem nesta condição; </w:t>
      </w:r>
    </w:p>
    <w:p w14:paraId="18A0B991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1.4.2. O candidato que optar por concorrer à referida reserva de vagas deverá assinalar na ficha de inscrição a opção que confirme esta escolha; </w:t>
      </w:r>
    </w:p>
    <w:p w14:paraId="68FBB74E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1.4.3. As vagas não preenchidas pelos candidatos de que trata o referido item serão redirecionadas para a ampla concorrência.</w:t>
      </w:r>
    </w:p>
    <w:p w14:paraId="1BB41E0E" w14:textId="77777777" w:rsidR="00766135" w:rsidRDefault="004A2252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1.5. QUADRO DE VAGAS </w:t>
      </w:r>
    </w:p>
    <w:tbl>
      <w:tblPr>
        <w:tblW w:w="949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1558"/>
        <w:gridCol w:w="1984"/>
        <w:gridCol w:w="1985"/>
        <w:gridCol w:w="2416"/>
      </w:tblGrid>
      <w:tr w:rsidR="00766135" w14:paraId="4FE64CEB" w14:textId="77777777">
        <w:trPr>
          <w:trHeight w:val="1186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F1B615" w14:textId="77777777" w:rsidR="00766135" w:rsidRDefault="004A2252">
            <w:pPr>
              <w:widowControl w:val="0"/>
              <w:jc w:val="center"/>
            </w:pPr>
            <w:r>
              <w:t>Curso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E329E8" w14:textId="77777777" w:rsidR="00766135" w:rsidRDefault="004A2252">
            <w:pPr>
              <w:widowControl w:val="0"/>
              <w:jc w:val="center"/>
            </w:pPr>
            <w:r>
              <w:t>Vagas para Ampla Concorrência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CB80CD" w14:textId="77777777" w:rsidR="00766135" w:rsidRDefault="004A2252">
            <w:pPr>
              <w:widowControl w:val="0"/>
              <w:jc w:val="center"/>
            </w:pPr>
            <w:r>
              <w:t xml:space="preserve">Vagas reservadas aos candidatos amparados pela </w:t>
            </w:r>
            <w:proofErr w:type="gramStart"/>
            <w:r>
              <w:t>Lei  nº</w:t>
            </w:r>
            <w:proofErr w:type="gramEnd"/>
            <w:r>
              <w:t xml:space="preserve"> 12.990/2014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18F1F2" w14:textId="77777777" w:rsidR="00766135" w:rsidRDefault="004A2252">
            <w:pPr>
              <w:widowControl w:val="0"/>
              <w:jc w:val="center"/>
            </w:pPr>
            <w:r>
              <w:t xml:space="preserve">Vagas reservadas aos </w:t>
            </w:r>
            <w:r>
              <w:t>candidatos amparados pelo Decreto nº 9.508/2018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06909B" w14:textId="77777777" w:rsidR="00766135" w:rsidRDefault="004A2252">
            <w:pPr>
              <w:widowControl w:val="0"/>
              <w:jc w:val="center"/>
            </w:pPr>
            <w:r>
              <w:t>Vagas reservadas aos candidatos amparados pela Resolução n° 5.350/2020</w:t>
            </w:r>
          </w:p>
        </w:tc>
      </w:tr>
      <w:tr w:rsidR="00766135" w14:paraId="6F4F0012" w14:textId="77777777">
        <w:trPr>
          <w:trHeight w:val="686"/>
        </w:trPr>
        <w:tc>
          <w:tcPr>
            <w:tcW w:w="15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121BF91" w14:textId="77777777" w:rsidR="00766135" w:rsidRDefault="004A2252">
            <w:pPr>
              <w:widowControl w:val="0"/>
              <w:spacing w:before="120" w:line="196" w:lineRule="exact"/>
              <w:ind w:right="91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Direito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6BF029B" w14:textId="79A7FE20" w:rsidR="00766135" w:rsidRDefault="001A251D">
            <w:pPr>
              <w:widowControl w:val="0"/>
              <w:spacing w:before="120" w:line="196" w:lineRule="exact"/>
              <w:ind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(vinte e quatro) vagas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8D3C17C" w14:textId="2B077A3A" w:rsidR="00766135" w:rsidRDefault="001A251D">
            <w:pPr>
              <w:widowControl w:val="0"/>
              <w:spacing w:before="120" w:line="196" w:lineRule="exact"/>
              <w:ind w:right="397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 (sete) vagas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EB28F55" w14:textId="77777777" w:rsidR="00766135" w:rsidRDefault="004A2252">
            <w:pPr>
              <w:widowControl w:val="0"/>
              <w:spacing w:before="120" w:line="196" w:lineRule="exact"/>
              <w:ind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(duas) vagas</w:t>
            </w:r>
          </w:p>
        </w:tc>
        <w:tc>
          <w:tcPr>
            <w:tcW w:w="241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3318F31" w14:textId="491B3D5A" w:rsidR="00766135" w:rsidRDefault="002F101E">
            <w:pPr>
              <w:widowControl w:val="0"/>
              <w:spacing w:before="120" w:line="196" w:lineRule="exact"/>
              <w:ind w:right="91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 (quatro) vagas</w:t>
            </w:r>
          </w:p>
        </w:tc>
      </w:tr>
    </w:tbl>
    <w:p w14:paraId="44C2B85C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7D278B24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1.6. O candidato inscrito para as vagas </w:t>
      </w:r>
      <w:r>
        <w:rPr>
          <w:rFonts w:ascii="Arial Narrow" w:hAnsi="Arial Narrow"/>
          <w:sz w:val="24"/>
          <w:szCs w:val="24"/>
        </w:rPr>
        <w:t>reservadas que não for aprovado dentre os números de vagas destinadas à sua categoria concorrerá às vagas sujeitas a ampla concorrência em condição de igualdade com os demais candidatos.</w:t>
      </w:r>
    </w:p>
    <w:p w14:paraId="7111EF98" w14:textId="1B47728E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1.7. Não há a obrigatoriedade pelo programa de </w:t>
      </w:r>
      <w:r>
        <w:rPr>
          <w:rFonts w:ascii="Arial Narrow" w:hAnsi="Arial Narrow"/>
          <w:sz w:val="24"/>
          <w:szCs w:val="24"/>
        </w:rPr>
        <w:t>preenchimento de todas as vagas oferecidas salvo para candidatos aprovados e classificados dentro do número de vagas.</w:t>
      </w:r>
    </w:p>
    <w:p w14:paraId="58217C73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17B026B7" w14:textId="77777777" w:rsidR="00766135" w:rsidRDefault="004A2252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CLÁUSULA 2ª - DAS INSCRIÇÕES:</w:t>
      </w:r>
    </w:p>
    <w:p w14:paraId="5BC9F346" w14:textId="56928618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2.1. As inscrições para o processo seletivo discente poderão ser realizadas no período de </w:t>
      </w:r>
      <w:r>
        <w:rPr>
          <w:rFonts w:ascii="Arial Narrow" w:hAnsi="Arial Narrow"/>
          <w:b/>
          <w:sz w:val="24"/>
          <w:szCs w:val="24"/>
          <w:u w:val="single"/>
        </w:rPr>
        <w:t>0</w:t>
      </w:r>
      <w:r w:rsidR="009B51FD">
        <w:rPr>
          <w:rFonts w:ascii="Arial Narrow" w:hAnsi="Arial Narrow"/>
          <w:b/>
          <w:sz w:val="24"/>
          <w:szCs w:val="24"/>
          <w:u w:val="single"/>
        </w:rPr>
        <w:t>8</w:t>
      </w:r>
      <w:r>
        <w:rPr>
          <w:rFonts w:ascii="Arial Narrow" w:hAnsi="Arial Narrow"/>
          <w:b/>
          <w:sz w:val="24"/>
          <w:szCs w:val="24"/>
          <w:u w:val="single"/>
        </w:rPr>
        <w:t>/0</w:t>
      </w:r>
      <w:r w:rsidR="001F594C">
        <w:rPr>
          <w:rFonts w:ascii="Arial Narrow" w:hAnsi="Arial Narrow"/>
          <w:b/>
          <w:sz w:val="24"/>
          <w:szCs w:val="24"/>
          <w:u w:val="single"/>
        </w:rPr>
        <w:t>7</w:t>
      </w:r>
      <w:r>
        <w:rPr>
          <w:rFonts w:ascii="Arial Narrow" w:hAnsi="Arial Narrow"/>
          <w:b/>
          <w:sz w:val="24"/>
          <w:szCs w:val="24"/>
          <w:u w:val="single"/>
        </w:rPr>
        <w:t>/202</w:t>
      </w:r>
      <w:r w:rsidR="009B51FD">
        <w:rPr>
          <w:rFonts w:ascii="Arial Narrow" w:hAnsi="Arial Narrow"/>
          <w:b/>
          <w:sz w:val="24"/>
          <w:szCs w:val="24"/>
          <w:u w:val="single"/>
        </w:rPr>
        <w:t>5</w:t>
      </w:r>
      <w:r>
        <w:rPr>
          <w:rFonts w:ascii="Arial Narrow" w:hAnsi="Arial Narrow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 Narrow" w:hAnsi="Arial Narrow"/>
          <w:b/>
          <w:sz w:val="24"/>
          <w:szCs w:val="24"/>
          <w:u w:val="single"/>
        </w:rPr>
        <w:t>à</w:t>
      </w:r>
      <w:proofErr w:type="gramEnd"/>
      <w:r>
        <w:rPr>
          <w:rFonts w:ascii="Arial Narrow" w:hAnsi="Arial Narrow"/>
          <w:b/>
          <w:sz w:val="24"/>
          <w:szCs w:val="24"/>
          <w:u w:val="single"/>
        </w:rPr>
        <w:t xml:space="preserve"> 0</w:t>
      </w:r>
      <w:r w:rsidR="009B51FD">
        <w:rPr>
          <w:rFonts w:ascii="Arial Narrow" w:hAnsi="Arial Narrow"/>
          <w:b/>
          <w:sz w:val="24"/>
          <w:szCs w:val="24"/>
          <w:u w:val="single"/>
        </w:rPr>
        <w:t>8</w:t>
      </w:r>
      <w:r>
        <w:rPr>
          <w:rFonts w:ascii="Arial Narrow" w:hAnsi="Arial Narrow"/>
          <w:b/>
          <w:sz w:val="24"/>
          <w:szCs w:val="24"/>
          <w:u w:val="single"/>
        </w:rPr>
        <w:t>/08/202</w:t>
      </w:r>
      <w:r w:rsidR="009B51FD">
        <w:rPr>
          <w:rFonts w:ascii="Arial Narrow" w:hAnsi="Arial Narrow"/>
          <w:b/>
          <w:sz w:val="24"/>
          <w:szCs w:val="24"/>
          <w:u w:val="single"/>
        </w:rPr>
        <w:t>5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de forma digital, através do </w:t>
      </w:r>
      <w:r w:rsidR="009B51FD">
        <w:rPr>
          <w:rFonts w:ascii="Arial Narrow" w:hAnsi="Arial Narrow"/>
          <w:sz w:val="24"/>
          <w:szCs w:val="24"/>
        </w:rPr>
        <w:t xml:space="preserve">formulário online disponível no endereço </w:t>
      </w:r>
      <w:hyperlink r:id="rId11" w:history="1">
        <w:r w:rsidR="009B51FD" w:rsidRPr="00F7129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  <w:r>
        <w:rPr>
          <w:rFonts w:ascii="Arial Narrow" w:hAnsi="Arial Narrow"/>
          <w:sz w:val="24"/>
          <w:szCs w:val="24"/>
        </w:rPr>
        <w:tab/>
      </w:r>
    </w:p>
    <w:p w14:paraId="6460A179" w14:textId="67E5EA0C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2.</w:t>
      </w:r>
      <w:r w:rsidR="009B51FD">
        <w:rPr>
          <w:rFonts w:ascii="Arial Narrow" w:hAnsi="Arial Narrow"/>
          <w:sz w:val="24"/>
          <w:szCs w:val="24"/>
          <w:lang w:eastAsia="en-US"/>
        </w:rPr>
        <w:t>2</w:t>
      </w:r>
      <w:r>
        <w:rPr>
          <w:rFonts w:ascii="Arial Narrow" w:hAnsi="Arial Narrow"/>
          <w:sz w:val="24"/>
          <w:szCs w:val="24"/>
          <w:lang w:eastAsia="en-US"/>
        </w:rPr>
        <w:t>. Não serão aceitas inscrições requeridas fora do prazo, independentemente do meio realizado para efetuar a inscrição;</w:t>
      </w:r>
    </w:p>
    <w:p w14:paraId="6A1F87C8" w14:textId="52159078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en-US"/>
        </w:rPr>
        <w:t xml:space="preserve">2.4. </w:t>
      </w:r>
      <w:r w:rsidR="001F594C">
        <w:rPr>
          <w:rFonts w:ascii="Arial Narrow" w:hAnsi="Arial Narrow"/>
          <w:sz w:val="24"/>
          <w:szCs w:val="24"/>
          <w:lang w:eastAsia="en-US"/>
        </w:rPr>
        <w:t>O formulário de inscrição online</w:t>
      </w:r>
      <w:r>
        <w:rPr>
          <w:rFonts w:ascii="Arial Narrow" w:hAnsi="Arial Narrow"/>
          <w:sz w:val="24"/>
          <w:szCs w:val="24"/>
          <w:lang w:eastAsia="en-US"/>
        </w:rPr>
        <w:t xml:space="preserve"> deverá ser preenchid</w:t>
      </w:r>
      <w:r w:rsidR="001F594C">
        <w:rPr>
          <w:rFonts w:ascii="Arial Narrow" w:hAnsi="Arial Narrow"/>
          <w:sz w:val="24"/>
          <w:szCs w:val="24"/>
          <w:lang w:eastAsia="en-US"/>
        </w:rPr>
        <w:t xml:space="preserve">o integralmente pelo candidato, que deverá anexar toda documentação exigida </w:t>
      </w:r>
      <w:r>
        <w:rPr>
          <w:rFonts w:ascii="Arial Narrow" w:hAnsi="Arial Narrow"/>
          <w:sz w:val="24"/>
          <w:szCs w:val="24"/>
          <w:lang w:eastAsia="en-US"/>
        </w:rPr>
        <w:t xml:space="preserve">e deverá constar a indicação pelo </w:t>
      </w:r>
      <w:r>
        <w:rPr>
          <w:rFonts w:ascii="Arial Narrow" w:hAnsi="Arial Narrow"/>
          <w:sz w:val="24"/>
          <w:szCs w:val="24"/>
        </w:rPr>
        <w:t>candidato portador de necessidades especiais o que for necessário para viabilizar sua participação.</w:t>
      </w:r>
    </w:p>
    <w:p w14:paraId="56A8E1EA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</w:p>
    <w:p w14:paraId="27EFBB2E" w14:textId="77777777" w:rsidR="00766135" w:rsidRDefault="004A2252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eastAsia="en-US"/>
        </w:rPr>
        <w:t>CLÁUSULA 3</w:t>
      </w:r>
      <w:r>
        <w:rPr>
          <w:rFonts w:ascii="Arial Narrow" w:hAnsi="Arial Narrow"/>
          <w:b/>
          <w:sz w:val="24"/>
          <w:szCs w:val="24"/>
        </w:rPr>
        <w:t xml:space="preserve">ª - DA DOCUMENTAÇÃO PARA A INSCRIÇÃO </w:t>
      </w:r>
    </w:p>
    <w:p w14:paraId="32ECA024" w14:textId="1B527DCA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3.1. Deverá ser encaminhada a documentação para inscrição:</w:t>
      </w:r>
    </w:p>
    <w:p w14:paraId="3AC8430B" w14:textId="30F16682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3.1.1. Ficha de inscrição (anexo 1), </w:t>
      </w:r>
      <w:r>
        <w:rPr>
          <w:rFonts w:ascii="Arial Narrow" w:hAnsi="Arial Narrow"/>
          <w:sz w:val="24"/>
          <w:szCs w:val="24"/>
        </w:rPr>
        <w:t>termo de ciência e concordância (anexo 2) e declaração de liberação pela chefia para as atividades no turno diurno do PPGD para aqueles que têm vínculo profissional preenchida e assinada com assinatura digital certificada;</w:t>
      </w:r>
    </w:p>
    <w:p w14:paraId="2FC0DF27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3.1.2. Cópia do </w:t>
      </w:r>
      <w:r>
        <w:rPr>
          <w:rFonts w:ascii="Arial Narrow" w:hAnsi="Arial Narrow"/>
          <w:bCs/>
          <w:sz w:val="24"/>
          <w:szCs w:val="24"/>
        </w:rPr>
        <w:t>diploma</w:t>
      </w:r>
      <w:r>
        <w:rPr>
          <w:rFonts w:ascii="Arial Narrow" w:hAnsi="Arial Narrow"/>
          <w:sz w:val="24"/>
          <w:szCs w:val="24"/>
        </w:rPr>
        <w:t xml:space="preserve"> ou da declaração de conclusão da graduação atual para cursos realizados no Brasil e revalidação para cursos realizados no exterior;</w:t>
      </w:r>
    </w:p>
    <w:p w14:paraId="153DB310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3.1.3. cópia do </w:t>
      </w:r>
      <w:r>
        <w:rPr>
          <w:rFonts w:ascii="Arial Narrow" w:hAnsi="Arial Narrow"/>
          <w:bCs/>
          <w:sz w:val="24"/>
          <w:szCs w:val="24"/>
        </w:rPr>
        <w:t>histórico escolar</w:t>
      </w:r>
      <w:r>
        <w:rPr>
          <w:rFonts w:ascii="Arial Narrow" w:hAnsi="Arial Narrow"/>
          <w:sz w:val="24"/>
          <w:szCs w:val="24"/>
        </w:rPr>
        <w:t xml:space="preserve"> de graduação;</w:t>
      </w:r>
    </w:p>
    <w:p w14:paraId="7B0B22C2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3.1.4. cópia da certidão de nascimento e de casamento, se houver, inclusive, com averbação da separação em caso de dissolução formal;</w:t>
      </w:r>
    </w:p>
    <w:p w14:paraId="75416449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3.1.5. cópia da </w:t>
      </w:r>
      <w:r>
        <w:rPr>
          <w:rFonts w:ascii="Arial Narrow" w:hAnsi="Arial Narrow"/>
          <w:bCs/>
          <w:sz w:val="24"/>
          <w:szCs w:val="24"/>
        </w:rPr>
        <w:t xml:space="preserve">carteira de identidade </w:t>
      </w:r>
      <w:r>
        <w:rPr>
          <w:rFonts w:ascii="Arial Narrow" w:hAnsi="Arial Narrow"/>
          <w:sz w:val="24"/>
          <w:szCs w:val="24"/>
        </w:rPr>
        <w:t>ou passaporte (estrangeiros) e do CPF não sendo admitida a substituição por carteira da OAB;</w:t>
      </w:r>
    </w:p>
    <w:p w14:paraId="68B12F71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3.1.6. cópia do </w:t>
      </w:r>
      <w:r>
        <w:rPr>
          <w:rFonts w:ascii="Arial Narrow" w:hAnsi="Arial Narrow"/>
          <w:bCs/>
          <w:sz w:val="24"/>
          <w:szCs w:val="24"/>
        </w:rPr>
        <w:t>título de eleitor</w:t>
      </w:r>
      <w:r>
        <w:rPr>
          <w:rFonts w:ascii="Arial Narrow" w:hAnsi="Arial Narrow"/>
          <w:sz w:val="24"/>
          <w:szCs w:val="24"/>
        </w:rPr>
        <w:t xml:space="preserve"> com comprovante de participação na última eleição ou de justificativa;</w:t>
      </w:r>
    </w:p>
    <w:p w14:paraId="7075E3AE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3.1.7. cópia do certificado de reservista (candidato do sexo masculino);</w:t>
      </w:r>
    </w:p>
    <w:p w14:paraId="75AC7E0C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3.1.8. duas </w:t>
      </w:r>
      <w:r>
        <w:rPr>
          <w:rFonts w:ascii="Arial Narrow" w:hAnsi="Arial Narrow"/>
          <w:bCs/>
          <w:sz w:val="24"/>
          <w:szCs w:val="24"/>
        </w:rPr>
        <w:t>fotos</w:t>
      </w:r>
      <w:r>
        <w:rPr>
          <w:rFonts w:ascii="Arial Narrow" w:hAnsi="Arial Narrow"/>
          <w:sz w:val="24"/>
          <w:szCs w:val="24"/>
        </w:rPr>
        <w:t xml:space="preserve"> 3X4 recentes; </w:t>
      </w:r>
    </w:p>
    <w:p w14:paraId="756C8BAA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3.1.9. cópia do currículo da plataforma Lattes CNPQ atualizado; </w:t>
      </w:r>
    </w:p>
    <w:p w14:paraId="6036FBF5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3.1.10. pré-projeto de pesquisa com os requisitos formais e materiais do disposto na seção 4.5</w:t>
      </w:r>
    </w:p>
    <w:p w14:paraId="386CC1F1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3.1.11. Comprovante que ateste a sua referida condição para os candidatos que concorrem às vagas destinadas a portador de deficiência ou à técnicos-administrativos da UNIRIO. </w:t>
      </w:r>
    </w:p>
    <w:p w14:paraId="3F590F85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3.2. As cópias dos documentos de inscrição apresentadas não dependem de autenticação pelo candidato respondendo o candidato pela veracidade das informações e documentos apresentados.</w:t>
      </w:r>
    </w:p>
    <w:p w14:paraId="56B53A68" w14:textId="77777777" w:rsidR="00766135" w:rsidRDefault="004A2252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3.3. Constatada a qualquer tempo, a falsificação de firma ou de cópia de documento público ou particular, a coordenação do curso de pós-graduação considerará não satisfeita a exigência documental respectiva e, no prazo de até 5 (cinco) dias úteis, dará conhecimento do fato à autoridade competente para adoção das providências administrativas, civis e penais cabíveis conforme o Decreto nº 9.094, de 17 de julho de 2017 em seu art.10 § 2º.</w:t>
      </w:r>
    </w:p>
    <w:p w14:paraId="018E8080" w14:textId="77777777" w:rsidR="00766135" w:rsidRDefault="00766135">
      <w:pPr>
        <w:spacing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52E4645F" w14:textId="77777777" w:rsidR="00766135" w:rsidRDefault="004A225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eastAsia="en-US"/>
        </w:rPr>
        <w:t>CLÁUSULA 4</w:t>
      </w:r>
      <w:r>
        <w:rPr>
          <w:rFonts w:ascii="Arial Narrow" w:hAnsi="Arial Narrow"/>
          <w:b/>
          <w:sz w:val="24"/>
          <w:szCs w:val="24"/>
        </w:rPr>
        <w:t xml:space="preserve">ª - </w:t>
      </w:r>
      <w:r>
        <w:rPr>
          <w:rFonts w:ascii="Arial Narrow" w:hAnsi="Arial Narrow"/>
          <w:b/>
          <w:bCs/>
          <w:sz w:val="24"/>
          <w:szCs w:val="24"/>
        </w:rPr>
        <w:t>DA SELEÇÃO E CLASSIFICAÇÃO</w:t>
      </w:r>
    </w:p>
    <w:p w14:paraId="1EEB815B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4.1. O processo seletivo será composto de 4 (quatro) etapas – homologação das inscrições, prova de compreensão de língua estrangeira, prova escrita e prova oral – sendo todas as 4 (quatro) etapas eliminatórias e sendo as etapas de avaliação de projeto e a prova oral, também, classificatórias. </w:t>
      </w:r>
    </w:p>
    <w:p w14:paraId="4BCE5421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57E482F" w14:textId="77777777" w:rsidR="00766135" w:rsidRDefault="004A225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4.2 PRIMEIRA ETAPA: HOMOLOGAÇÃO DAS INSCRIÇÕES </w:t>
      </w:r>
    </w:p>
    <w:p w14:paraId="18A416E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4.2.1. A homologação das inscrições compreende </w:t>
      </w:r>
      <w:r>
        <w:rPr>
          <w:rFonts w:ascii="Arial Narrow" w:hAnsi="Arial Narrow"/>
          <w:bCs/>
          <w:sz w:val="24"/>
          <w:szCs w:val="24"/>
        </w:rPr>
        <w:t>a conferência dos documentos encaminhados pelo candidato, conforme especificado na cláusula 3</w:t>
      </w:r>
      <w:r>
        <w:rPr>
          <w:rFonts w:ascii="Arial Narrow" w:hAnsi="Arial Narrow"/>
          <w:sz w:val="24"/>
          <w:szCs w:val="24"/>
        </w:rPr>
        <w:t xml:space="preserve">ª. </w:t>
      </w:r>
    </w:p>
    <w:p w14:paraId="6A0E8D7A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 xml:space="preserve">4.2.2. A </w:t>
      </w:r>
      <w:r>
        <w:rPr>
          <w:rFonts w:ascii="Arial Narrow" w:hAnsi="Arial Narrow"/>
          <w:sz w:val="24"/>
          <w:szCs w:val="24"/>
          <w:lang w:eastAsia="en-US"/>
        </w:rPr>
        <w:t>ausência de qualquer documento dos itens 3.1.2 a 3.1.8 será alvo de comunicação com o candidato que deverá apresentá-lo, caso seja aprovado e classificado, no ato da matrícula, sob pena de perda da vaga. 4.2.3. Os documentos dos itens 3.1.1., 3.1.9, 3.1.10 e 3.1.1.1 devem ser apresentados impreterivelmente no ato da inscrição sob pena de não homologação da inscrição do candidato.</w:t>
      </w:r>
    </w:p>
    <w:p w14:paraId="4B56760F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4.2.4. A homologação será realizada por membro titular ou suplente da Comissão de Seleção e Matrícula aprovada pelo Colegiado do Programa de Pós-Graduação.</w:t>
      </w:r>
    </w:p>
    <w:p w14:paraId="4EFBF723" w14:textId="6D9DB76B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4.2.5.</w:t>
      </w:r>
      <w:r>
        <w:rPr>
          <w:rFonts w:ascii="Arial Narrow" w:hAnsi="Arial Narrow"/>
          <w:sz w:val="24"/>
          <w:szCs w:val="24"/>
        </w:rPr>
        <w:tab/>
        <w:t xml:space="preserve">O resultado desta etapa estará disponível até o final do dia </w:t>
      </w:r>
      <w:r>
        <w:rPr>
          <w:rFonts w:ascii="Arial Narrow" w:hAnsi="Arial Narrow"/>
          <w:b/>
          <w:sz w:val="24"/>
          <w:szCs w:val="24"/>
          <w:u w:val="single"/>
        </w:rPr>
        <w:t>1</w:t>
      </w:r>
      <w:r w:rsidR="00447B98">
        <w:rPr>
          <w:rFonts w:ascii="Arial Narrow" w:hAnsi="Arial Narrow"/>
          <w:b/>
          <w:sz w:val="24"/>
          <w:szCs w:val="24"/>
          <w:u w:val="single"/>
        </w:rPr>
        <w:t>5/08/2025</w:t>
      </w:r>
      <w:r>
        <w:rPr>
          <w:rFonts w:ascii="Arial Narrow" w:hAnsi="Arial Narrow"/>
          <w:sz w:val="24"/>
          <w:szCs w:val="24"/>
        </w:rPr>
        <w:t xml:space="preserve"> em </w:t>
      </w:r>
      <w:hyperlink r:id="rId12" w:history="1">
        <w:r w:rsidR="001F594C" w:rsidRPr="00F7129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</w:p>
    <w:p w14:paraId="3344E3D0" w14:textId="25641181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4.2.6. O</w:t>
      </w:r>
      <w:r>
        <w:rPr>
          <w:rFonts w:ascii="Arial Narrow" w:hAnsi="Arial Narrow"/>
          <w:sz w:val="24"/>
          <w:szCs w:val="24"/>
        </w:rPr>
        <w:t xml:space="preserve"> período de recurso estende-se de </w:t>
      </w:r>
      <w:r w:rsidR="00447B98">
        <w:rPr>
          <w:rFonts w:ascii="Arial Narrow" w:hAnsi="Arial Narrow"/>
          <w:b/>
          <w:sz w:val="24"/>
          <w:szCs w:val="24"/>
          <w:u w:val="single"/>
        </w:rPr>
        <w:t>18/08/2025 a 20/08/2025</w:t>
      </w:r>
      <w:r>
        <w:rPr>
          <w:rFonts w:ascii="Arial Narrow" w:hAnsi="Arial Narrow"/>
          <w:sz w:val="24"/>
          <w:szCs w:val="24"/>
        </w:rPr>
        <w:t xml:space="preserve"> com assunto “Recurso no Processo Seletivo do Edital nº </w:t>
      </w:r>
      <w:r w:rsidR="002F101E">
        <w:rPr>
          <w:rFonts w:ascii="Arial Narrow" w:hAnsi="Arial Narrow"/>
          <w:sz w:val="24"/>
          <w:szCs w:val="24"/>
        </w:rPr>
        <w:t>05/2025</w:t>
      </w:r>
      <w:r>
        <w:rPr>
          <w:rFonts w:ascii="Arial Narrow" w:hAnsi="Arial Narrow"/>
          <w:sz w:val="24"/>
          <w:szCs w:val="24"/>
        </w:rPr>
        <w:t xml:space="preserve">” e no anexo o arquivo em </w:t>
      </w:r>
      <w:proofErr w:type="spellStart"/>
      <w:r>
        <w:rPr>
          <w:rFonts w:ascii="Arial Narrow" w:hAnsi="Arial Narrow"/>
          <w:sz w:val="24"/>
          <w:szCs w:val="24"/>
        </w:rPr>
        <w:t>pdf</w:t>
      </w:r>
      <w:proofErr w:type="spellEnd"/>
      <w:r>
        <w:rPr>
          <w:rFonts w:ascii="Arial Narrow" w:hAnsi="Arial Narrow"/>
          <w:sz w:val="24"/>
          <w:szCs w:val="24"/>
        </w:rPr>
        <w:t xml:space="preserve"> assinado com os seus fatos e fundamentos e </w:t>
      </w:r>
      <w:proofErr w:type="spellStart"/>
      <w:r>
        <w:rPr>
          <w:rFonts w:ascii="Arial Narrow" w:hAnsi="Arial Narrow"/>
          <w:sz w:val="24"/>
          <w:szCs w:val="24"/>
        </w:rPr>
        <w:t>e</w:t>
      </w:r>
      <w:proofErr w:type="spellEnd"/>
      <w:r>
        <w:rPr>
          <w:rFonts w:ascii="Arial Narrow" w:hAnsi="Arial Narrow"/>
          <w:sz w:val="24"/>
          <w:szCs w:val="24"/>
        </w:rPr>
        <w:t xml:space="preserve"> a decisão será divulgada no dia </w:t>
      </w:r>
      <w:r w:rsidR="00447B98">
        <w:rPr>
          <w:rFonts w:ascii="Arial Narrow" w:hAnsi="Arial Narrow"/>
          <w:b/>
          <w:sz w:val="24"/>
          <w:szCs w:val="24"/>
          <w:u w:val="single"/>
        </w:rPr>
        <w:t>22/08/2025</w:t>
      </w:r>
      <w:r>
        <w:rPr>
          <w:rFonts w:ascii="Arial Narrow" w:hAnsi="Arial Narrow"/>
          <w:sz w:val="24"/>
          <w:szCs w:val="24"/>
        </w:rPr>
        <w:t xml:space="preserve"> em </w:t>
      </w:r>
      <w:hyperlink r:id="rId13" w:history="1">
        <w:r w:rsidR="00447B98" w:rsidRPr="00F7129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</w:p>
    <w:p w14:paraId="74E48431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4.2.7. A apresentação do diploma de graduação em conjunto com o histórico oficial é obrigatória no ato da matrícula, conforme art.51, III, do Regimento da Pós-Graduação da UNIRIO, sem prejuízo dos demais documentos exigidos no ato da inscrição;</w:t>
      </w:r>
    </w:p>
    <w:p w14:paraId="53BF7684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733281E3" w14:textId="77777777" w:rsidR="00766135" w:rsidRDefault="004A2252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4.3 SEGUNDA ETAPA: </w:t>
      </w:r>
      <w:r>
        <w:rPr>
          <w:rFonts w:ascii="Arial Narrow" w:hAnsi="Arial Narrow"/>
          <w:b/>
          <w:sz w:val="24"/>
          <w:szCs w:val="24"/>
        </w:rPr>
        <w:t>PROVA DE COMPREENSÃO EM LÍNGUA ESTRANGEIRA</w:t>
      </w:r>
    </w:p>
    <w:p w14:paraId="73ADDCCB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4.3.1 A prova de compreensão em língua estrangeira será de um dos idiomas espanhol, inglês, francês, italiano ou alemão) terá duração de até 4 (quatro) horas.</w:t>
      </w:r>
    </w:p>
    <w:p w14:paraId="6FFC5759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4.3.2. A prova avaliará a competência do candidato na compreensão e interpretação em português de um texto em língua estrangeira sobre direito e políticas públicas, permitindo-se a consulta a qualquer dicionário em obra física sem anotações pessoais.</w:t>
      </w:r>
    </w:p>
    <w:p w14:paraId="3EAFD80F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4.3.3. O candidato fará a avaliação do idioma escolhido pelo candidato no formulário de inscrição.</w:t>
      </w:r>
    </w:p>
    <w:p w14:paraId="7B00927C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4.3.4.</w:t>
      </w:r>
      <w:r>
        <w:rPr>
          <w:rFonts w:ascii="Arial Narrow" w:hAnsi="Arial Narrow"/>
          <w:sz w:val="24"/>
          <w:szCs w:val="24"/>
        </w:rPr>
        <w:tab/>
        <w:t>O candidato estrangeiro, oriundo de país que não seja de língua portuguesa, deverá submeter-se a uma prova de compreensão da língua portuguesa.</w:t>
      </w:r>
    </w:p>
    <w:p w14:paraId="6000937C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4.3.5.</w:t>
      </w:r>
      <w:r>
        <w:rPr>
          <w:rFonts w:ascii="Arial Narrow" w:hAnsi="Arial Narrow"/>
          <w:sz w:val="24"/>
          <w:szCs w:val="24"/>
        </w:rPr>
        <w:tab/>
        <w:t>A prova é eliminatória, sem efeito para fins classificatórios, sendo exigida nota mínima de 7,0 (sete) para aprovação. O candidato que não obtiver a nota mínima será eliminado do processo seletivo.</w:t>
      </w:r>
    </w:p>
    <w:p w14:paraId="1126E061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4.3.6. A correção da prova escrita será realizada por membro titular ou suplente da Comissão de Seleção e Matrícula aprovada pelo Colegiado do Programa de Pós-Graduação.</w:t>
      </w:r>
    </w:p>
    <w:p w14:paraId="1B7AA509" w14:textId="2E4CBE3B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4.3.7.</w:t>
      </w:r>
      <w:r>
        <w:rPr>
          <w:rFonts w:ascii="Arial Narrow" w:hAnsi="Arial Narrow"/>
          <w:sz w:val="24"/>
          <w:szCs w:val="24"/>
        </w:rPr>
        <w:tab/>
        <w:t xml:space="preserve">A prova será realizada no dia </w:t>
      </w:r>
      <w:r w:rsidR="00447B98">
        <w:rPr>
          <w:rFonts w:ascii="Arial Narrow" w:hAnsi="Arial Narrow"/>
          <w:b/>
          <w:sz w:val="24"/>
          <w:szCs w:val="24"/>
          <w:u w:val="single"/>
        </w:rPr>
        <w:t>29/08/2025</w:t>
      </w:r>
      <w:r>
        <w:rPr>
          <w:rFonts w:ascii="Arial Narrow" w:hAnsi="Arial Narrow"/>
          <w:sz w:val="24"/>
          <w:szCs w:val="24"/>
        </w:rPr>
        <w:t xml:space="preserve"> a partir das 14hs de forma presencial </w:t>
      </w:r>
      <w:r w:rsidR="00FA6F71">
        <w:rPr>
          <w:rFonts w:ascii="Arial Narrow" w:hAnsi="Arial Narrow"/>
          <w:sz w:val="24"/>
          <w:szCs w:val="24"/>
        </w:rPr>
        <w:t>em sala</w:t>
      </w:r>
      <w:r>
        <w:rPr>
          <w:rFonts w:ascii="Arial Narrow" w:hAnsi="Arial Narrow"/>
          <w:sz w:val="24"/>
          <w:szCs w:val="24"/>
        </w:rPr>
        <w:t xml:space="preserve"> do CCJP a ser divulgada antes do início da prova em </w:t>
      </w:r>
      <w:hyperlink r:id="rId14" w:history="1">
        <w:r w:rsidR="00FA6F71" w:rsidRPr="00F7129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</w:p>
    <w:p w14:paraId="4B19FBCC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4.3.8. Não haverá dispensa da realização da prova de compreensão em língua estrangeira, mediante a apresentação dos comprovantes de teste de proficiência, conclusão de curso do idioma escolhido em instituições reconhecidas ou aprovação em outros processos seletivos de ingresso na pós-graduação, inclusive, do próprio PPGD.</w:t>
      </w:r>
    </w:p>
    <w:p w14:paraId="3EDD9D6C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4.3.9. Não haverá, em hipótese alguma, repetição da etapa para qualquer candidato em razão de não realização ou atraso voluntário ou involuntário, por ato seu ou de </w:t>
      </w:r>
      <w:proofErr w:type="spellStart"/>
      <w:r>
        <w:rPr>
          <w:rFonts w:ascii="Arial Narrow" w:hAnsi="Arial Narrow"/>
          <w:sz w:val="24"/>
          <w:szCs w:val="24"/>
        </w:rPr>
        <w:t>terceiro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56ED09AE" w14:textId="6C6F1150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4.3.10.</w:t>
      </w:r>
      <w:r>
        <w:rPr>
          <w:rFonts w:ascii="Arial Narrow" w:hAnsi="Arial Narrow"/>
          <w:sz w:val="24"/>
          <w:szCs w:val="24"/>
        </w:rPr>
        <w:tab/>
        <w:t xml:space="preserve">O resultado desta etapa, com a relação dos candidatos aptos e não aptos, estará disponível apenas no endereço </w:t>
      </w:r>
      <w:hyperlink r:id="rId15" w:history="1">
        <w:r w:rsidR="00FA6F71" w:rsidRPr="00F7129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  <w:r w:rsidR="007F00B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 partir do dia </w:t>
      </w:r>
      <w:r w:rsidR="00FA6F71">
        <w:rPr>
          <w:rFonts w:ascii="Arial Narrow" w:hAnsi="Arial Narrow"/>
          <w:b/>
          <w:sz w:val="24"/>
          <w:szCs w:val="24"/>
          <w:u w:val="single"/>
        </w:rPr>
        <w:t>12/09/2025</w:t>
      </w:r>
      <w:r>
        <w:rPr>
          <w:rFonts w:ascii="Arial Narrow" w:hAnsi="Arial Narrow"/>
          <w:sz w:val="24"/>
          <w:szCs w:val="24"/>
        </w:rPr>
        <w:t>.</w:t>
      </w:r>
    </w:p>
    <w:p w14:paraId="38AE710A" w14:textId="0B6B0672" w:rsidR="00766135" w:rsidRDefault="004A2252">
      <w:pPr>
        <w:spacing w:line="360" w:lineRule="auto"/>
        <w:jc w:val="both"/>
        <w:rPr>
          <w:rStyle w:val="LinkdaInternet"/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4.3.11.</w:t>
      </w:r>
      <w:r>
        <w:rPr>
          <w:rFonts w:ascii="Arial Narrow" w:hAnsi="Arial Narrow"/>
          <w:sz w:val="24"/>
          <w:szCs w:val="24"/>
        </w:rPr>
        <w:tab/>
        <w:t xml:space="preserve">O período de recurso estende-se de </w:t>
      </w:r>
      <w:r w:rsidR="00FA6F71">
        <w:rPr>
          <w:rFonts w:ascii="Arial Narrow" w:hAnsi="Arial Narrow"/>
          <w:b/>
          <w:sz w:val="24"/>
          <w:szCs w:val="24"/>
          <w:u w:val="single"/>
        </w:rPr>
        <w:t>15/09/2025 a 17/09/2025</w:t>
      </w:r>
      <w:r>
        <w:rPr>
          <w:rFonts w:ascii="Arial Narrow" w:hAnsi="Arial Narrow"/>
          <w:sz w:val="24"/>
          <w:szCs w:val="24"/>
        </w:rPr>
        <w:t xml:space="preserve"> com assunto “Recurso no Processo Seletivo do Edital nº </w:t>
      </w:r>
      <w:r w:rsidR="002F101E">
        <w:rPr>
          <w:rFonts w:ascii="Arial Narrow" w:hAnsi="Arial Narrow"/>
          <w:sz w:val="24"/>
          <w:szCs w:val="24"/>
        </w:rPr>
        <w:t>05/2025</w:t>
      </w:r>
      <w:r>
        <w:rPr>
          <w:rFonts w:ascii="Arial Narrow" w:hAnsi="Arial Narrow"/>
          <w:sz w:val="24"/>
          <w:szCs w:val="24"/>
        </w:rPr>
        <w:t xml:space="preserve">” e no anexo o arquivo em </w:t>
      </w:r>
      <w:proofErr w:type="spellStart"/>
      <w:r>
        <w:rPr>
          <w:rFonts w:ascii="Arial Narrow" w:hAnsi="Arial Narrow"/>
          <w:sz w:val="24"/>
          <w:szCs w:val="24"/>
        </w:rPr>
        <w:t>pdf</w:t>
      </w:r>
      <w:proofErr w:type="spellEnd"/>
      <w:r>
        <w:rPr>
          <w:rFonts w:ascii="Arial Narrow" w:hAnsi="Arial Narrow"/>
          <w:sz w:val="24"/>
          <w:szCs w:val="24"/>
        </w:rPr>
        <w:t xml:space="preserve"> assinado com os seus fatos e fundamentos e a decisão será divulgada no dia </w:t>
      </w:r>
      <w:r w:rsidR="00FA6F71">
        <w:rPr>
          <w:rFonts w:ascii="Arial Narrow" w:hAnsi="Arial Narrow"/>
          <w:b/>
          <w:sz w:val="24"/>
          <w:szCs w:val="24"/>
          <w:u w:val="single"/>
        </w:rPr>
        <w:t>19/09/2025</w:t>
      </w:r>
      <w:r>
        <w:rPr>
          <w:rFonts w:ascii="Arial Narrow" w:hAnsi="Arial Narrow"/>
          <w:sz w:val="24"/>
          <w:szCs w:val="24"/>
        </w:rPr>
        <w:t xml:space="preserve"> apenas no endereço  </w:t>
      </w:r>
      <w:hyperlink r:id="rId16" w:history="1">
        <w:r w:rsidR="00FA6F71" w:rsidRPr="00F7129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</w:p>
    <w:p w14:paraId="635694B7" w14:textId="77777777" w:rsidR="00FA6F71" w:rsidRDefault="00FA6F71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14:paraId="17335744" w14:textId="77777777" w:rsidR="00766135" w:rsidRDefault="004A225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4.4 TERCEIRA ETAPA: PROVA ESCRITA</w:t>
      </w:r>
    </w:p>
    <w:p w14:paraId="27A77BE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4.4.1. Na terceira etapa de seleção, será avaliado o conhecimento do candidato quanto aos temas pertinentes à área de concentração programa com base na bibliografia publicada indicada (Anexo 3).</w:t>
      </w:r>
    </w:p>
    <w:p w14:paraId="5F485F1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4.4.2. Não há </w:t>
      </w:r>
      <w:r>
        <w:rPr>
          <w:rFonts w:ascii="Arial Narrow" w:hAnsi="Arial Narrow"/>
          <w:sz w:val="24"/>
          <w:szCs w:val="24"/>
        </w:rPr>
        <w:t>obrigatoriedade do Programa em disponibilizar cópia dos textos para os candidatos ou mesmo acesso do material de forma física ou virtual.</w:t>
      </w:r>
    </w:p>
    <w:p w14:paraId="76742ACD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4.4.3. A prova escrita será presencial e terá duração de no máximo 4 (quatro) horas, não podendo se ausentar o candidato com menos do que 50 (cinquenta) minutos do início de sua realização.</w:t>
      </w:r>
    </w:p>
    <w:p w14:paraId="619ADE93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4.4.4. Não haverá acesso após o início da prova escrita consulta a livros, textos, endereços eletrônicos, bem como, equipamento eletrônico, inclusive, celular ou qualquer outro meio que possa conter informação ou subsidiar a realização da etapa pelo candidato sob pena de imediata exclusão do certame o candidato que for constatado na posse destes materiais ou equipamentos ou que tiver contato com candidato ou terceiro exceto a mesa do concurso.</w:t>
      </w:r>
    </w:p>
    <w:p w14:paraId="0D59A105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4.4.5. Após o início da prova o candidato não poderá se ausentar da sala salvo para uso do banheiro ou do bebedouro e mediante acompanhamento de um membro da mesa do concurso ou de responsável por aquele indicado.</w:t>
      </w:r>
    </w:p>
    <w:p w14:paraId="4282FAB5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4.4.6. A prova escrita consistirá na realização da dissertação manuscrita do conteúdo de 2 (dois) textos da bibliografia indicada, sorteados de forma pública, no início da prova pela mesa do concurso.</w:t>
      </w:r>
    </w:p>
    <w:p w14:paraId="35D8CCF1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4.4.7. Na etapa se avaliará o candidato quanto à: (1) conhecimento e observância das regras ortográficas; (2) leitura, compreensão e interpretação dos textos da bibliografia indicada; (3) capacidade de identificação das problemáticas, compreensão das divergências teóricas e apresentação de proposições e soluções jurídicas; (4) argumentação, organização e articulação das </w:t>
      </w:r>
      <w:proofErr w:type="spellStart"/>
      <w:r>
        <w:rPr>
          <w:rFonts w:ascii="Arial Narrow" w:hAnsi="Arial Narrow"/>
          <w:sz w:val="24"/>
          <w:szCs w:val="24"/>
        </w:rPr>
        <w:t>idéias</w:t>
      </w:r>
      <w:proofErr w:type="spellEnd"/>
      <w:r>
        <w:rPr>
          <w:rFonts w:ascii="Arial Narrow" w:hAnsi="Arial Narrow"/>
          <w:sz w:val="24"/>
          <w:szCs w:val="24"/>
        </w:rPr>
        <w:t xml:space="preserve"> envolvidas do texto.</w:t>
      </w:r>
    </w:p>
    <w:p w14:paraId="593B1590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4.4.8. A correção da prova escrita será realizada por membros titulares ou suplentes da Comissão de Seleção e Matrícula aprovada pelo Colegiado do Programa de Pós-Graduação.</w:t>
      </w:r>
    </w:p>
    <w:p w14:paraId="4AB71140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4.4.9. A prova é eliminatória e classificatória, vedada a identificação dos candidatos, sendo exigida nota mínima de 7,0 (sete) para aprovação. O candidato que não obtiver a nota mínima será eliminado do processo seletivo.</w:t>
      </w:r>
    </w:p>
    <w:p w14:paraId="6C1D9937" w14:textId="42861CFC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4.4.10. A prova escrita será realizada no dia </w:t>
      </w:r>
      <w:r w:rsidR="007F00B2">
        <w:rPr>
          <w:rFonts w:ascii="Arial Narrow" w:hAnsi="Arial Narrow"/>
          <w:b/>
          <w:sz w:val="24"/>
          <w:szCs w:val="24"/>
          <w:u w:val="single"/>
        </w:rPr>
        <w:t>03/10/2025</w:t>
      </w:r>
      <w:r>
        <w:rPr>
          <w:rFonts w:ascii="Arial Narrow" w:hAnsi="Arial Narrow"/>
          <w:sz w:val="24"/>
          <w:szCs w:val="24"/>
        </w:rPr>
        <w:t xml:space="preserve"> a partir das 14hs de forma presencial em sala do CCJP a ser divulgada antes do início da prova em </w:t>
      </w:r>
      <w:hyperlink r:id="rId17">
        <w:r w:rsidR="00766135">
          <w:rPr>
            <w:rStyle w:val="LinkdaInternet"/>
            <w:rFonts w:ascii="Arial Narrow" w:hAnsi="Arial Narrow"/>
            <w:sz w:val="24"/>
            <w:szCs w:val="24"/>
          </w:rPr>
          <w:t>http://www.unirio.br/ppgd</w:t>
        </w:r>
      </w:hyperlink>
      <w:r>
        <w:rPr>
          <w:rStyle w:val="LinkdaInternet"/>
          <w:rFonts w:ascii="Arial Narrow" w:hAnsi="Arial Narrow"/>
          <w:sz w:val="24"/>
          <w:szCs w:val="24"/>
        </w:rPr>
        <w:t>/selecoes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468BD26F" w14:textId="28657F50" w:rsidR="00766135" w:rsidRPr="007F00B2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F00B2">
        <w:rPr>
          <w:rFonts w:ascii="Arial Narrow" w:hAnsi="Arial Narrow"/>
          <w:sz w:val="24"/>
          <w:szCs w:val="24"/>
        </w:rPr>
        <w:t xml:space="preserve">4.4.11. O resultado </w:t>
      </w:r>
      <w:proofErr w:type="spellStart"/>
      <w:r w:rsidRPr="007F00B2">
        <w:rPr>
          <w:rFonts w:ascii="Arial Narrow" w:hAnsi="Arial Narrow"/>
          <w:sz w:val="24"/>
          <w:szCs w:val="24"/>
        </w:rPr>
        <w:t>dessta</w:t>
      </w:r>
      <w:proofErr w:type="spellEnd"/>
      <w:r w:rsidRPr="007F00B2">
        <w:rPr>
          <w:rFonts w:ascii="Arial Narrow" w:hAnsi="Arial Narrow"/>
          <w:sz w:val="24"/>
          <w:szCs w:val="24"/>
        </w:rPr>
        <w:t xml:space="preserve"> etapa estará disponível a partir de </w:t>
      </w:r>
      <w:r w:rsidR="007F00B2" w:rsidRPr="007F00B2">
        <w:rPr>
          <w:rFonts w:ascii="Arial Narrow" w:hAnsi="Arial Narrow"/>
          <w:b/>
          <w:sz w:val="24"/>
          <w:szCs w:val="24"/>
          <w:u w:val="single"/>
        </w:rPr>
        <w:t>17/10/2025</w:t>
      </w:r>
      <w:r w:rsidRPr="007F00B2">
        <w:rPr>
          <w:rFonts w:ascii="Arial Narrow" w:hAnsi="Arial Narrow"/>
          <w:sz w:val="24"/>
          <w:szCs w:val="24"/>
        </w:rPr>
        <w:t xml:space="preserve"> em  </w:t>
      </w:r>
      <w:hyperlink r:id="rId18" w:history="1">
        <w:r w:rsidR="007F00B2" w:rsidRPr="007F00B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  <w:r w:rsidR="007F00B2" w:rsidRPr="007F00B2">
        <w:rPr>
          <w:rFonts w:ascii="Arial Narrow" w:hAnsi="Arial Narrow"/>
          <w:sz w:val="24"/>
          <w:szCs w:val="24"/>
        </w:rPr>
        <w:t xml:space="preserve">  </w:t>
      </w:r>
    </w:p>
    <w:p w14:paraId="69A7E406" w14:textId="4726E572" w:rsidR="00E15AB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4.4.12. O período de recurso com assunto “Recurso no Processo Seletivo do Edital nº </w:t>
      </w:r>
      <w:r w:rsidR="008C5262">
        <w:rPr>
          <w:rFonts w:ascii="Arial Narrow" w:hAnsi="Arial Narrow"/>
          <w:sz w:val="24"/>
          <w:szCs w:val="24"/>
        </w:rPr>
        <w:t>05/2025</w:t>
      </w:r>
      <w:r>
        <w:rPr>
          <w:rFonts w:ascii="Arial Narrow" w:hAnsi="Arial Narrow"/>
          <w:sz w:val="24"/>
          <w:szCs w:val="24"/>
        </w:rPr>
        <w:t xml:space="preserve">” e no anexo o arquivo em </w:t>
      </w:r>
      <w:proofErr w:type="spellStart"/>
      <w:r>
        <w:rPr>
          <w:rFonts w:ascii="Arial Narrow" w:hAnsi="Arial Narrow"/>
          <w:sz w:val="24"/>
          <w:szCs w:val="24"/>
        </w:rPr>
        <w:t>pdf</w:t>
      </w:r>
      <w:proofErr w:type="spellEnd"/>
      <w:r>
        <w:rPr>
          <w:rFonts w:ascii="Arial Narrow" w:hAnsi="Arial Narrow"/>
          <w:sz w:val="24"/>
          <w:szCs w:val="24"/>
        </w:rPr>
        <w:t xml:space="preserve"> assinado com os seus fatos e fundamentos e estende-se de </w:t>
      </w:r>
      <w:r w:rsidR="007F00B2">
        <w:rPr>
          <w:rFonts w:ascii="Arial Narrow" w:hAnsi="Arial Narrow"/>
          <w:b/>
          <w:sz w:val="24"/>
          <w:szCs w:val="24"/>
          <w:u w:val="single"/>
        </w:rPr>
        <w:t>20/10/2025 a 2</w:t>
      </w:r>
      <w:r w:rsidR="00E15AB5">
        <w:rPr>
          <w:rFonts w:ascii="Arial Narrow" w:hAnsi="Arial Narrow"/>
          <w:b/>
          <w:sz w:val="24"/>
          <w:szCs w:val="24"/>
          <w:u w:val="single"/>
        </w:rPr>
        <w:t>2</w:t>
      </w:r>
      <w:r w:rsidR="007F00B2">
        <w:rPr>
          <w:rFonts w:ascii="Arial Narrow" w:hAnsi="Arial Narrow"/>
          <w:b/>
          <w:sz w:val="24"/>
          <w:szCs w:val="24"/>
          <w:u w:val="single"/>
        </w:rPr>
        <w:t>/10/2025</w:t>
      </w:r>
      <w:r>
        <w:rPr>
          <w:rFonts w:ascii="Arial Narrow" w:hAnsi="Arial Narrow"/>
          <w:sz w:val="24"/>
          <w:szCs w:val="24"/>
        </w:rPr>
        <w:t xml:space="preserve">, e o resultado será divulgado no dia </w:t>
      </w:r>
      <w:r>
        <w:rPr>
          <w:rFonts w:ascii="Arial Narrow" w:hAnsi="Arial Narrow"/>
          <w:b/>
          <w:sz w:val="24"/>
          <w:szCs w:val="24"/>
          <w:u w:val="single"/>
        </w:rPr>
        <w:t>2</w:t>
      </w:r>
      <w:r w:rsidR="00E15AB5">
        <w:rPr>
          <w:rFonts w:ascii="Arial Narrow" w:hAnsi="Arial Narrow"/>
          <w:b/>
          <w:sz w:val="24"/>
          <w:szCs w:val="24"/>
          <w:u w:val="single"/>
        </w:rPr>
        <w:t>4/10/</w:t>
      </w:r>
      <w:r>
        <w:rPr>
          <w:rFonts w:ascii="Arial Narrow" w:hAnsi="Arial Narrow"/>
          <w:b/>
          <w:sz w:val="24"/>
          <w:szCs w:val="24"/>
          <w:u w:val="single"/>
        </w:rPr>
        <w:t>202</w:t>
      </w:r>
      <w:r w:rsidR="00E15AB5">
        <w:rPr>
          <w:rFonts w:ascii="Arial Narrow" w:hAnsi="Arial Narrow"/>
          <w:b/>
          <w:sz w:val="24"/>
          <w:szCs w:val="24"/>
          <w:u w:val="single"/>
        </w:rPr>
        <w:t>5</w:t>
      </w:r>
      <w:r>
        <w:rPr>
          <w:rFonts w:ascii="Arial Narrow" w:hAnsi="Arial Narrow"/>
          <w:sz w:val="24"/>
          <w:szCs w:val="24"/>
        </w:rPr>
        <w:t xml:space="preserve"> do </w:t>
      </w:r>
      <w:hyperlink r:id="rId19" w:history="1">
        <w:r w:rsidR="00E15AB5" w:rsidRPr="00F7129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  <w:r w:rsidR="00E15AB5">
        <w:rPr>
          <w:rFonts w:ascii="Arial Narrow" w:hAnsi="Arial Narrow"/>
          <w:sz w:val="24"/>
          <w:szCs w:val="24"/>
        </w:rPr>
        <w:t xml:space="preserve"> </w:t>
      </w:r>
    </w:p>
    <w:p w14:paraId="20DACCBE" w14:textId="0E3A3249" w:rsidR="00766135" w:rsidRDefault="00E15AB5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04ED5B63" w14:textId="77777777" w:rsidR="00766135" w:rsidRDefault="004A225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4.5 QUARTA ETAPA: ANÁLISE DE PROJETO</w:t>
      </w:r>
    </w:p>
    <w:p w14:paraId="20D78795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4.5.1. Na terceira etapa de seleção, será avaliado o pré-projeto, que deverá ser confeccionado sem qualquer forma identificação do candidato, com observação das normas vigentes da ABNT e no modelo previsto no site </w:t>
      </w:r>
      <w:hyperlink r:id="rId20">
        <w:r w:rsidR="00766135">
          <w:rPr>
            <w:rStyle w:val="LinkdaInternet"/>
            <w:rFonts w:ascii="Arial Narrow" w:hAnsi="Arial Narrow"/>
            <w:sz w:val="24"/>
            <w:szCs w:val="24"/>
          </w:rPr>
          <w:t>https://www.unirio.br/ppgd/requerimento-on-line</w:t>
        </w:r>
      </w:hyperlink>
      <w:r>
        <w:rPr>
          <w:rFonts w:ascii="Arial Narrow" w:hAnsi="Arial Narrow"/>
          <w:sz w:val="24"/>
          <w:szCs w:val="24"/>
        </w:rPr>
        <w:t xml:space="preserve">  </w:t>
      </w:r>
    </w:p>
    <w:p w14:paraId="077935D3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4.5.2. O pré-projeto deverá na sua forma ter o número de 10 (dez) páginas excluindo a capa e a bibliografia contendo a indicação da área de concentração, linha de pesquisa e projeto de pesquisa proposta e, também, os demais elementos exigidos no anexo 4 numerados na ordem indicada por ele.</w:t>
      </w:r>
    </w:p>
    <w:p w14:paraId="5012993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4.5.3. O pré-projeto deverá incorporar materialmente ao menos parte da bibliografia obrigatória da prova escrita prevista neste edital e propor uma abordagem de Direito e Políticas Públicas. </w:t>
      </w:r>
    </w:p>
    <w:p w14:paraId="748C002F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4.5.4. Será eliminado o candidato cujo pré-projeto não atenda </w:t>
      </w:r>
      <w:proofErr w:type="spellStart"/>
      <w:r>
        <w:rPr>
          <w:rFonts w:ascii="Arial Narrow" w:hAnsi="Arial Narrow"/>
          <w:sz w:val="24"/>
          <w:szCs w:val="24"/>
        </w:rPr>
        <w:t>os</w:t>
      </w:r>
      <w:proofErr w:type="spellEnd"/>
      <w:r>
        <w:rPr>
          <w:rFonts w:ascii="Arial Narrow" w:hAnsi="Arial Narrow"/>
          <w:sz w:val="24"/>
          <w:szCs w:val="24"/>
        </w:rPr>
        <w:t xml:space="preserve"> requisitos formais e materiais indicados no item 4.5.1 a 4.5.3.</w:t>
      </w:r>
    </w:p>
    <w:p w14:paraId="39EFEFEE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4.5.5. Na etapa se avaliará o candidato além do conhecimento e observância das regras ortográficas e do trabalho acadêmico, em especial, as normas da ABNT quanto à (1) aderência de forma expressa do pré-projeto a área de concentração do programa e uma de suas linhas de pesquisa e um dos seus respectivos projetos de pesquisa do PPGD; (2) apresentação da justificativa/relevância social e jurídica; (3) definição da área, do tema e da delimitação do tema; (4) relevância, delimitação e atualidade do problema jur</w:t>
      </w:r>
      <w:r>
        <w:rPr>
          <w:rFonts w:ascii="Arial Narrow" w:hAnsi="Arial Narrow"/>
          <w:sz w:val="24"/>
          <w:szCs w:val="24"/>
        </w:rPr>
        <w:t>ídico de pesquisa; (5) definição, consistência e viabilidade da hipótese jurídica e proposta de teste de hipótese; (6)  adequação da tipologia de pesquisa e do método de abordagem, procedimento e de interpretação eleito para o problema investigado; (7) identificação, adequação e consistência do marco teórico para análise do problema investigado; (8) adequação, relevância e atualidade da referência bibliográfica, inclusive, com uso de parte da bibliografia deste processo seletivo; (9) cronograma das atividad</w:t>
      </w:r>
      <w:r>
        <w:rPr>
          <w:rFonts w:ascii="Arial Narrow" w:hAnsi="Arial Narrow"/>
          <w:sz w:val="24"/>
          <w:szCs w:val="24"/>
        </w:rPr>
        <w:t>es propostas de pesquisa e adequação para cumprimento no prazo de 24 (vinte e quatro meses); 10) impacto econômica, cultural ou social proposto pela pesquisa, em especial, quanto os efeitos na cidade do programa de pós-graduação.</w:t>
      </w:r>
    </w:p>
    <w:p w14:paraId="44D443D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4.5.6. A apresentação do pré-projeto visa à verificação da aptidão acadêmica do candidato, não ficando o PPGD em caso de sua aprovação vinculado ao aceite do seu desenvolvimento como projeto de pesquisa e depois como dissertação de mestrado cabendo a sua confecção ou adequação ao longo do curso. </w:t>
      </w:r>
    </w:p>
    <w:p w14:paraId="1E3A9846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4.5.7. A indicação no pré-projeto da área de concentração, linha de pesquisa e projeto de pesquisa visa a identificação do interesse acadêmico do candidato, não ficando o PPGD em caso de sua aprovação vinculada a sua distribuição conforme seu interesse podendo ser alterado conforme as necessidades do programa. </w:t>
      </w:r>
    </w:p>
    <w:p w14:paraId="48F065C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4.5.8. Não haverá indicação do orientador pelo candidato, sendo este designado pela Coordenação e homologado pelo Colegiado de Curso até o final do segundo semestre de permanência no Curso conforme art. 32, 8 XIII e 34 do Regulamento do PPGD/UNIRIO.</w:t>
      </w:r>
    </w:p>
    <w:p w14:paraId="497CA362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4.5.9. A análise de projeto é eliminatória e classificatória, sendo exigido que o candidato obtenha nota mínima de 7,0 (sete) para aprovação, sem a qual será eliminado do processo seletivo.</w:t>
      </w:r>
    </w:p>
    <w:p w14:paraId="4D94D39F" w14:textId="26164F39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4.5.10. O resultado desta etapa estará disponível no dia </w:t>
      </w:r>
      <w:r w:rsidR="00E15AB5">
        <w:rPr>
          <w:rFonts w:ascii="Arial Narrow" w:hAnsi="Arial Narrow"/>
          <w:b/>
          <w:sz w:val="24"/>
          <w:szCs w:val="24"/>
          <w:u w:val="single"/>
        </w:rPr>
        <w:t>07/11/2025</w:t>
      </w:r>
      <w:r>
        <w:rPr>
          <w:rFonts w:ascii="Arial Narrow" w:hAnsi="Arial Narrow"/>
          <w:sz w:val="24"/>
          <w:szCs w:val="24"/>
        </w:rPr>
        <w:t xml:space="preserve"> apenas no endereço  </w:t>
      </w:r>
      <w:hyperlink r:id="rId21" w:history="1">
        <w:r w:rsidR="00257111" w:rsidRPr="007F00B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  <w:r w:rsidR="00257111" w:rsidRPr="007F00B2">
        <w:rPr>
          <w:rFonts w:ascii="Arial Narrow" w:hAnsi="Arial Narrow"/>
          <w:sz w:val="24"/>
          <w:szCs w:val="24"/>
        </w:rPr>
        <w:t xml:space="preserve">  </w:t>
      </w:r>
    </w:p>
    <w:p w14:paraId="6BC1F3A1" w14:textId="579D9D2E" w:rsidR="00257111" w:rsidRPr="007F00B2" w:rsidRDefault="004A2252" w:rsidP="00257111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4.5.11. O período de recurso estende-se de </w:t>
      </w:r>
      <w:r w:rsidR="00257111">
        <w:rPr>
          <w:rFonts w:ascii="Arial Narrow" w:hAnsi="Arial Narrow"/>
          <w:b/>
          <w:sz w:val="24"/>
          <w:szCs w:val="24"/>
          <w:u w:val="single"/>
        </w:rPr>
        <w:t>10/11/2025 a 12/11/2025</w:t>
      </w:r>
      <w:r>
        <w:rPr>
          <w:rFonts w:ascii="Arial Narrow" w:hAnsi="Arial Narrow"/>
          <w:sz w:val="24"/>
          <w:szCs w:val="24"/>
        </w:rPr>
        <w:t xml:space="preserve"> com assunto “Recurso no Processo Seletivo do Edital nº </w:t>
      </w:r>
      <w:r w:rsidR="008C5262">
        <w:rPr>
          <w:rFonts w:ascii="Arial Narrow" w:hAnsi="Arial Narrow"/>
          <w:sz w:val="24"/>
          <w:szCs w:val="24"/>
        </w:rPr>
        <w:t>05/2025</w:t>
      </w:r>
      <w:r>
        <w:rPr>
          <w:rFonts w:ascii="Arial Narrow" w:hAnsi="Arial Narrow"/>
          <w:sz w:val="24"/>
          <w:szCs w:val="24"/>
        </w:rPr>
        <w:t xml:space="preserve">” e no anexo o arquivo em </w:t>
      </w:r>
      <w:proofErr w:type="spellStart"/>
      <w:r>
        <w:rPr>
          <w:rFonts w:ascii="Arial Narrow" w:hAnsi="Arial Narrow"/>
          <w:sz w:val="24"/>
          <w:szCs w:val="24"/>
        </w:rPr>
        <w:t>pdf</w:t>
      </w:r>
      <w:proofErr w:type="spellEnd"/>
      <w:r>
        <w:rPr>
          <w:rFonts w:ascii="Arial Narrow" w:hAnsi="Arial Narrow"/>
          <w:sz w:val="24"/>
          <w:szCs w:val="24"/>
        </w:rPr>
        <w:t xml:space="preserve"> assinado com os seus fatos e fundamentos e a decisão será divulgada no dia </w:t>
      </w:r>
      <w:r w:rsidR="00257111">
        <w:rPr>
          <w:rFonts w:ascii="Arial Narrow" w:hAnsi="Arial Narrow"/>
          <w:b/>
          <w:sz w:val="24"/>
          <w:szCs w:val="24"/>
          <w:u w:val="single"/>
        </w:rPr>
        <w:t>14/11/2025</w:t>
      </w:r>
      <w:r>
        <w:rPr>
          <w:rFonts w:ascii="Arial Narrow" w:hAnsi="Arial Narrow"/>
          <w:sz w:val="24"/>
          <w:szCs w:val="24"/>
        </w:rPr>
        <w:t xml:space="preserve"> apenas no endereço  </w:t>
      </w:r>
      <w:hyperlink r:id="rId22" w:history="1">
        <w:r w:rsidR="00257111" w:rsidRPr="007F00B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  <w:r w:rsidR="00257111" w:rsidRPr="007F00B2">
        <w:rPr>
          <w:rFonts w:ascii="Arial Narrow" w:hAnsi="Arial Narrow"/>
          <w:sz w:val="24"/>
          <w:szCs w:val="24"/>
        </w:rPr>
        <w:t xml:space="preserve">  </w:t>
      </w:r>
    </w:p>
    <w:p w14:paraId="61875F9D" w14:textId="0AAC5915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16BF69C" w14:textId="77777777" w:rsidR="00766135" w:rsidRDefault="00766135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</w:p>
    <w:p w14:paraId="45E079B7" w14:textId="77777777" w:rsidR="00766135" w:rsidRDefault="004A225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4.6 QUINTA ETAPA: PROVA ORAL</w:t>
      </w:r>
    </w:p>
    <w:p w14:paraId="4FAA406A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4.6.1. Na quarta etapa de seleção será realizado exame oral individual do candidato em sessão pública, sendo vedada a participação dos demais candidatos.</w:t>
      </w:r>
    </w:p>
    <w:p w14:paraId="517601AA" w14:textId="3F82A86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4.6.2. Na etapa se avaliará o candidato quanto: (1) efetiva disponibilidade para participação nas atividades do Programa; (2) interesse acadêmico na pesquisa de pós-graduação </w:t>
      </w:r>
      <w:r>
        <w:rPr>
          <w:rFonts w:ascii="Arial Narrow" w:hAnsi="Arial Narrow"/>
          <w:i/>
          <w:iCs/>
          <w:sz w:val="24"/>
          <w:szCs w:val="24"/>
        </w:rPr>
        <w:t xml:space="preserve">stricto sensu, </w:t>
      </w:r>
      <w:r>
        <w:rPr>
          <w:rFonts w:ascii="Arial Narrow" w:hAnsi="Arial Narrow"/>
          <w:sz w:val="24"/>
          <w:szCs w:val="24"/>
        </w:rPr>
        <w:t>com ênfase,</w:t>
      </w:r>
      <w:r>
        <w:rPr>
          <w:rFonts w:ascii="Arial Narrow" w:hAnsi="Arial Narrow"/>
          <w:i/>
          <w:i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na área de Direito e Políticas Públicas; (3) experiência</w:t>
      </w:r>
      <w:r w:rsidR="00257111">
        <w:rPr>
          <w:rFonts w:ascii="Arial Narrow" w:hAnsi="Arial Narrow"/>
          <w:sz w:val="24"/>
          <w:szCs w:val="24"/>
        </w:rPr>
        <w:t>/trajetória</w:t>
      </w:r>
      <w:r>
        <w:rPr>
          <w:rFonts w:ascii="Arial Narrow" w:hAnsi="Arial Narrow"/>
          <w:sz w:val="24"/>
          <w:szCs w:val="24"/>
        </w:rPr>
        <w:t xml:space="preserve"> acadêmica e/ou profissional prévia de interesse para o Programa</w:t>
      </w:r>
      <w:r w:rsidR="00257111">
        <w:rPr>
          <w:rFonts w:ascii="Arial Narrow" w:hAnsi="Arial Narrow"/>
          <w:sz w:val="24"/>
          <w:szCs w:val="24"/>
        </w:rPr>
        <w:t>, em especial</w:t>
      </w:r>
      <w:r>
        <w:rPr>
          <w:rFonts w:ascii="Arial Narrow" w:hAnsi="Arial Narrow"/>
          <w:sz w:val="24"/>
          <w:szCs w:val="24"/>
        </w:rPr>
        <w:t xml:space="preserve">; (4) contributos possíveis do candidato ao aperfeiçoamento do Programa; (5) impacto da formação na pós-graduação na trajetória do candidato desejado e/ou produzido; </w:t>
      </w:r>
    </w:p>
    <w:p w14:paraId="372ACAD3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4.6.3. A prova oral é eliminatória e classificatória, sendo exigido que o candidato obtenha nota mínima de 7,0 (sete) para aprovação, sem a qual será eliminado do processo seletivo.</w:t>
      </w:r>
    </w:p>
    <w:p w14:paraId="5297A53C" w14:textId="77777777" w:rsidR="00257111" w:rsidRPr="007F00B2" w:rsidRDefault="004A2252" w:rsidP="00257111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4.6.4. A realização da prova oral ocorrerá conforme ordem definida pela Comissão de Seleção e Matrícula devendo o candidato estar disponível durante todo o período designado e ser público o calendário de entrevistas com pelo menos 24 (vinte e quatro horas) de antecedência apenas no endereço  </w:t>
      </w:r>
      <w:hyperlink r:id="rId23" w:history="1">
        <w:r w:rsidR="00257111" w:rsidRPr="007F00B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  <w:r w:rsidR="00257111" w:rsidRPr="007F00B2">
        <w:rPr>
          <w:rFonts w:ascii="Arial Narrow" w:hAnsi="Arial Narrow"/>
          <w:sz w:val="24"/>
          <w:szCs w:val="24"/>
        </w:rPr>
        <w:t xml:space="preserve">  </w:t>
      </w:r>
    </w:p>
    <w:p w14:paraId="2E25EFBC" w14:textId="11632C9F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4.6.5. A etapa de prova oral será realizada no dia </w:t>
      </w:r>
      <w:r w:rsidR="00E004A6">
        <w:rPr>
          <w:rFonts w:ascii="Arial Narrow" w:hAnsi="Arial Narrow"/>
          <w:b/>
          <w:sz w:val="24"/>
          <w:szCs w:val="24"/>
          <w:u w:val="single"/>
        </w:rPr>
        <w:t>21/11/2025</w:t>
      </w:r>
      <w:r>
        <w:rPr>
          <w:rFonts w:ascii="Arial Narrow" w:hAnsi="Arial Narrow"/>
          <w:sz w:val="24"/>
          <w:szCs w:val="24"/>
        </w:rPr>
        <w:t>, de forma presencial nas dependências do PPGD, com tolerância de 5 (cinco) minutos de atraso para o candidato se apresentar na ordem estipulada pela banca sob pena de ser considerado faltoso e eliminado do certame.</w:t>
      </w:r>
    </w:p>
    <w:p w14:paraId="006ADDA3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4.6.6.</w:t>
      </w:r>
      <w:r>
        <w:rPr>
          <w:rFonts w:ascii="Arial Narrow" w:hAnsi="Arial Narrow"/>
          <w:sz w:val="24"/>
          <w:szCs w:val="24"/>
        </w:rPr>
        <w:tab/>
        <w:t xml:space="preserve">A prova oral é pública, será gravada ao menos o seu áudio </w:t>
      </w:r>
      <w:r>
        <w:rPr>
          <w:rFonts w:ascii="Arial Narrow" w:hAnsi="Arial Narrow"/>
          <w:sz w:val="24"/>
          <w:szCs w:val="24"/>
        </w:rPr>
        <w:t>pela organização e poderá ser disponibilizada a sua prova ao candidato. O candidato inscrito neste processo seletivo não poderá assistir às provas orais dos demais candidatos.</w:t>
      </w:r>
    </w:p>
    <w:p w14:paraId="1EC55DA1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4.6.7. Não haverá, em hipótese alguma, repetição da etapa para candidato, em razão de não realização ou atraso voluntário ou involuntário, por fato seu ou de terceiros, sendo o candidato responsável pela apresentação com pelo menos 15 (quinze) minutos do início da etapa no dia e horário designado.</w:t>
      </w:r>
    </w:p>
    <w:p w14:paraId="14A5B1CC" w14:textId="6D12AED5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4.6.8.</w:t>
      </w:r>
      <w:r>
        <w:rPr>
          <w:rFonts w:ascii="Arial Narrow" w:hAnsi="Arial Narrow"/>
          <w:sz w:val="24"/>
          <w:szCs w:val="24"/>
        </w:rPr>
        <w:tab/>
        <w:t xml:space="preserve">O resultado desta etapa estará disponível no dia </w:t>
      </w:r>
      <w:r w:rsidR="00E004A6">
        <w:rPr>
          <w:rFonts w:ascii="Arial Narrow" w:hAnsi="Arial Narrow"/>
          <w:b/>
          <w:sz w:val="24"/>
          <w:szCs w:val="24"/>
          <w:u w:val="single"/>
        </w:rPr>
        <w:t>21/11/2025</w:t>
      </w:r>
      <w:r>
        <w:rPr>
          <w:rFonts w:ascii="Arial Narrow" w:hAnsi="Arial Narrow"/>
          <w:sz w:val="24"/>
          <w:szCs w:val="24"/>
        </w:rPr>
        <w:t xml:space="preserve"> apenas no endereço </w:t>
      </w:r>
      <w:hyperlink r:id="rId24" w:history="1">
        <w:r w:rsidR="00E004A6" w:rsidRPr="007F00B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  <w:r w:rsidR="00E004A6" w:rsidRPr="007F00B2">
        <w:rPr>
          <w:rFonts w:ascii="Arial Narrow" w:hAnsi="Arial Narrow"/>
          <w:sz w:val="24"/>
          <w:szCs w:val="24"/>
        </w:rPr>
        <w:t xml:space="preserve">  </w:t>
      </w:r>
    </w:p>
    <w:p w14:paraId="33A2A8F4" w14:textId="29E08142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4.6.9.</w:t>
      </w:r>
      <w:r>
        <w:rPr>
          <w:rFonts w:ascii="Arial Narrow" w:hAnsi="Arial Narrow"/>
          <w:sz w:val="24"/>
          <w:szCs w:val="24"/>
        </w:rPr>
        <w:tab/>
        <w:t xml:space="preserve">O prazo de recursos estende-se de </w:t>
      </w:r>
      <w:r>
        <w:rPr>
          <w:rFonts w:ascii="Arial Narrow" w:hAnsi="Arial Narrow"/>
          <w:b/>
          <w:sz w:val="24"/>
          <w:szCs w:val="24"/>
          <w:u w:val="single"/>
        </w:rPr>
        <w:t>2</w:t>
      </w:r>
      <w:r w:rsidR="00E004A6">
        <w:rPr>
          <w:rFonts w:ascii="Arial Narrow" w:hAnsi="Arial Narrow"/>
          <w:b/>
          <w:sz w:val="24"/>
          <w:szCs w:val="24"/>
          <w:u w:val="single"/>
        </w:rPr>
        <w:t xml:space="preserve">4/11/2025 a 26/11/2025 </w:t>
      </w:r>
      <w:r>
        <w:rPr>
          <w:rFonts w:ascii="Arial Narrow" w:hAnsi="Arial Narrow"/>
          <w:sz w:val="24"/>
          <w:szCs w:val="24"/>
        </w:rPr>
        <w:t xml:space="preserve">com assunto “Recurso no Processo Seletivo do Edital nº </w:t>
      </w:r>
      <w:r w:rsidR="008C5262">
        <w:rPr>
          <w:rFonts w:ascii="Arial Narrow" w:hAnsi="Arial Narrow"/>
          <w:sz w:val="24"/>
          <w:szCs w:val="24"/>
        </w:rPr>
        <w:t>05/2025</w:t>
      </w:r>
      <w:r>
        <w:rPr>
          <w:rFonts w:ascii="Arial Narrow" w:hAnsi="Arial Narrow"/>
          <w:sz w:val="24"/>
          <w:szCs w:val="24"/>
        </w:rPr>
        <w:t xml:space="preserve">” e no anexo o arquivo em </w:t>
      </w:r>
      <w:proofErr w:type="spellStart"/>
      <w:r>
        <w:rPr>
          <w:rFonts w:ascii="Arial Narrow" w:hAnsi="Arial Narrow"/>
          <w:sz w:val="24"/>
          <w:szCs w:val="24"/>
        </w:rPr>
        <w:t>pdf</w:t>
      </w:r>
      <w:proofErr w:type="spellEnd"/>
      <w:r>
        <w:rPr>
          <w:rFonts w:ascii="Arial Narrow" w:hAnsi="Arial Narrow"/>
          <w:sz w:val="24"/>
          <w:szCs w:val="24"/>
        </w:rPr>
        <w:t xml:space="preserve"> assinado com os seus fatos e fundamentos e </w:t>
      </w:r>
      <w:proofErr w:type="spellStart"/>
      <w:r>
        <w:rPr>
          <w:rFonts w:ascii="Arial Narrow" w:hAnsi="Arial Narrow"/>
          <w:sz w:val="24"/>
          <w:szCs w:val="24"/>
        </w:rPr>
        <w:t>e</w:t>
      </w:r>
      <w:proofErr w:type="spellEnd"/>
      <w:r>
        <w:rPr>
          <w:rFonts w:ascii="Arial Narrow" w:hAnsi="Arial Narrow"/>
          <w:sz w:val="24"/>
          <w:szCs w:val="24"/>
        </w:rPr>
        <w:t xml:space="preserve"> o resultado será publicado no dia </w:t>
      </w:r>
      <w:r w:rsidR="00E004A6">
        <w:rPr>
          <w:rFonts w:ascii="Arial Narrow" w:hAnsi="Arial Narrow"/>
          <w:b/>
          <w:sz w:val="24"/>
          <w:szCs w:val="24"/>
          <w:u w:val="single"/>
        </w:rPr>
        <w:t>28/11/2025</w:t>
      </w:r>
      <w:r>
        <w:rPr>
          <w:rFonts w:ascii="Arial Narrow" w:hAnsi="Arial Narrow"/>
          <w:sz w:val="24"/>
          <w:szCs w:val="24"/>
        </w:rPr>
        <w:t xml:space="preserve">, apenas no endereço </w:t>
      </w:r>
      <w:hyperlink r:id="rId25" w:history="1">
        <w:r w:rsidR="00E004A6" w:rsidRPr="007F00B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  <w:r w:rsidR="00E004A6" w:rsidRPr="007F00B2">
        <w:rPr>
          <w:rFonts w:ascii="Arial Narrow" w:hAnsi="Arial Narrow"/>
          <w:sz w:val="24"/>
          <w:szCs w:val="24"/>
        </w:rPr>
        <w:t xml:space="preserve">  </w:t>
      </w:r>
    </w:p>
    <w:p w14:paraId="02385F90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</w:p>
    <w:p w14:paraId="47B6DB03" w14:textId="77777777" w:rsidR="00766135" w:rsidRDefault="004A2252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eastAsia="en-US"/>
        </w:rPr>
        <w:t xml:space="preserve">CLÁUSULA 5ª - </w:t>
      </w:r>
      <w:r>
        <w:rPr>
          <w:rFonts w:ascii="Arial Narrow" w:hAnsi="Arial Narrow"/>
          <w:b/>
          <w:sz w:val="24"/>
          <w:szCs w:val="24"/>
        </w:rPr>
        <w:t>DA APROVAÇÃO E CLASSIFICAÇÃO FINAL</w:t>
      </w:r>
    </w:p>
    <w:p w14:paraId="4CFCCD0F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5.1. Serão aprovados os candidatos que obtiverem média final igual ou superior a 7,0 (sete inteiros). A classificação final resultará da ordenação decrescente da média final de cada candidato aprovado.</w:t>
      </w:r>
    </w:p>
    <w:p w14:paraId="19538BC6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lastRenderedPageBreak/>
        <w:t xml:space="preserve">5.2. Os casos de empate serão decididos do seguinte modo: 1º critério de desempate – A renda familiar inferior a 10 (dez) </w:t>
      </w:r>
      <w:proofErr w:type="gramStart"/>
      <w:r>
        <w:rPr>
          <w:rFonts w:ascii="Arial Narrow" w:hAnsi="Arial Narrow"/>
          <w:sz w:val="24"/>
          <w:szCs w:val="24"/>
          <w:lang w:eastAsia="en-US"/>
        </w:rPr>
        <w:t>salários mínimos</w:t>
      </w:r>
      <w:proofErr w:type="gramEnd"/>
      <w:r>
        <w:rPr>
          <w:rFonts w:ascii="Arial Narrow" w:hAnsi="Arial Narrow"/>
          <w:sz w:val="24"/>
          <w:szCs w:val="24"/>
          <w:lang w:eastAsia="en-US"/>
        </w:rPr>
        <w:t xml:space="preserve">, conforme a lei 9394/96 art.44 §2º </w:t>
      </w:r>
      <w:r>
        <w:rPr>
          <w:rStyle w:val="ncoradanotaderodap"/>
          <w:rFonts w:ascii="Arial Narrow" w:hAnsi="Arial Narrow"/>
          <w:sz w:val="24"/>
          <w:szCs w:val="24"/>
          <w:lang w:eastAsia="en-US"/>
        </w:rPr>
        <w:footnoteReference w:id="1"/>
      </w:r>
      <w:r>
        <w:rPr>
          <w:rFonts w:ascii="Arial Narrow" w:hAnsi="Arial Narrow"/>
          <w:sz w:val="24"/>
          <w:szCs w:val="24"/>
          <w:lang w:eastAsia="en-US"/>
        </w:rPr>
        <w:t xml:space="preserve"> e a lei 13184/15 e 2º critério de desempate – A idade, conforme a lei 10741/03;</w:t>
      </w:r>
    </w:p>
    <w:p w14:paraId="3525DDCF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5.3. As vagas serão preenchidas conforme os critérios de classificação definidos neste edital não havendo distinção ou reserva de vagas para as linhas observado o disposto no item 1.6.</w:t>
      </w:r>
    </w:p>
    <w:p w14:paraId="08BB0E7E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5.4. O candidato aprovado adere às normas legais e regulamentares incidentes sob a pós-graduação, em especial, ao regulamento do PPGD, as deliberações do seu colegiado e decisões da coordenação.</w:t>
      </w:r>
    </w:p>
    <w:p w14:paraId="0B27A569" w14:textId="68C9325F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5.5. O candidato aprovado adere à estrutura curricular do PPGD para obtenção do título de mestre, inclusive, quanto a produção acadêmica mínima fixada </w:t>
      </w:r>
      <w:r w:rsidR="002F101E">
        <w:rPr>
          <w:rFonts w:ascii="Arial Narrow" w:hAnsi="Arial Narrow"/>
          <w:sz w:val="24"/>
          <w:szCs w:val="24"/>
        </w:rPr>
        <w:t xml:space="preserve">pelo Colegiado de Curso </w:t>
      </w:r>
      <w:r>
        <w:rPr>
          <w:rFonts w:ascii="Arial Narrow" w:hAnsi="Arial Narrow"/>
          <w:sz w:val="24"/>
          <w:szCs w:val="24"/>
        </w:rPr>
        <w:t xml:space="preserve">e exigida nos dois anos de </w:t>
      </w:r>
      <w:r w:rsidR="002F101E">
        <w:rPr>
          <w:rFonts w:ascii="Arial Narrow" w:hAnsi="Arial Narrow"/>
          <w:sz w:val="24"/>
          <w:szCs w:val="24"/>
        </w:rPr>
        <w:t>vinculação como discente ao Programa e nos cinco anos após a sua produção como egresso</w:t>
      </w:r>
      <w:r>
        <w:rPr>
          <w:rFonts w:ascii="Arial Narrow" w:hAnsi="Arial Narrow"/>
          <w:sz w:val="24"/>
          <w:szCs w:val="24"/>
        </w:rPr>
        <w:t>.</w:t>
      </w:r>
    </w:p>
    <w:p w14:paraId="0B015203" w14:textId="3DA4308B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</w:rPr>
        <w:t>5.</w:t>
      </w:r>
      <w:r w:rsidR="002F101E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O</w:t>
      </w:r>
      <w:r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gramStart"/>
      <w:r>
        <w:rPr>
          <w:rFonts w:ascii="Arial Narrow" w:hAnsi="Arial Narrow"/>
          <w:sz w:val="24"/>
          <w:szCs w:val="24"/>
          <w:lang w:eastAsia="en-US"/>
        </w:rPr>
        <w:t>resultado final</w:t>
      </w:r>
      <w:proofErr w:type="gramEnd"/>
      <w:r>
        <w:rPr>
          <w:rFonts w:ascii="Arial Narrow" w:hAnsi="Arial Narrow"/>
          <w:sz w:val="24"/>
          <w:szCs w:val="24"/>
          <w:lang w:eastAsia="en-US"/>
        </w:rPr>
        <w:t xml:space="preserve"> será divulgado no dia </w:t>
      </w:r>
      <w:r w:rsidR="00606BC6">
        <w:rPr>
          <w:rFonts w:ascii="Arial Narrow" w:hAnsi="Arial Narrow"/>
          <w:b/>
          <w:sz w:val="24"/>
          <w:szCs w:val="24"/>
          <w:u w:val="single"/>
        </w:rPr>
        <w:t>28/11/2025</w:t>
      </w:r>
      <w:r w:rsidR="00606BC6" w:rsidRPr="00606BC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apenas no endereço </w:t>
      </w:r>
      <w:r>
        <w:rPr>
          <w:rFonts w:ascii="Arial Narrow" w:hAnsi="Arial Narrow"/>
          <w:sz w:val="24"/>
          <w:szCs w:val="24"/>
          <w:lang w:eastAsia="en-US"/>
        </w:rPr>
        <w:t>apenas no endereço http://www.unirio.br/ppgd.</w:t>
      </w:r>
    </w:p>
    <w:p w14:paraId="011B3C45" w14:textId="30BD2415" w:rsidR="00606BC6" w:rsidRDefault="004A2252" w:rsidP="00606BC6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en-US"/>
        </w:rPr>
        <w:t>5.</w:t>
      </w:r>
      <w:r w:rsidR="002F101E">
        <w:rPr>
          <w:rFonts w:ascii="Arial Narrow" w:hAnsi="Arial Narrow"/>
          <w:sz w:val="24"/>
          <w:szCs w:val="24"/>
          <w:lang w:eastAsia="en-US"/>
        </w:rPr>
        <w:t>7</w:t>
      </w:r>
      <w:r>
        <w:rPr>
          <w:rFonts w:ascii="Arial Narrow" w:hAnsi="Arial Narrow"/>
          <w:sz w:val="24"/>
          <w:szCs w:val="24"/>
          <w:lang w:eastAsia="en-US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O período de recurso estende-se de </w:t>
      </w:r>
      <w:r w:rsidR="00606BC6">
        <w:rPr>
          <w:rFonts w:ascii="Arial Narrow" w:hAnsi="Arial Narrow"/>
          <w:b/>
          <w:sz w:val="24"/>
          <w:szCs w:val="24"/>
          <w:u w:val="single"/>
        </w:rPr>
        <w:t>01/12/2025 a 03/12/2025</w:t>
      </w:r>
      <w:r>
        <w:rPr>
          <w:rFonts w:ascii="Arial Narrow" w:hAnsi="Arial Narrow"/>
          <w:sz w:val="24"/>
          <w:szCs w:val="24"/>
        </w:rPr>
        <w:t xml:space="preserve"> devendo o mesmo ser encaminhado pelo </w:t>
      </w:r>
      <w:proofErr w:type="spellStart"/>
      <w:r>
        <w:rPr>
          <w:rFonts w:ascii="Arial Narrow" w:hAnsi="Arial Narrow"/>
          <w:sz w:val="24"/>
          <w:szCs w:val="24"/>
        </w:rPr>
        <w:t>email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hyperlink r:id="rId26">
        <w:r w:rsidR="00606BC6">
          <w:rPr>
            <w:rStyle w:val="LinkdaInternet"/>
            <w:rFonts w:ascii="Arial Narrow" w:hAnsi="Arial Narrow"/>
            <w:sz w:val="24"/>
            <w:szCs w:val="24"/>
          </w:rPr>
          <w:t>ppgd.secretaria@unirio.br</w:t>
        </w:r>
      </w:hyperlink>
      <w:r>
        <w:rPr>
          <w:rFonts w:ascii="Arial Narrow" w:hAnsi="Arial Narrow"/>
          <w:sz w:val="24"/>
          <w:szCs w:val="24"/>
        </w:rPr>
        <w:t xml:space="preserve"> com assunto “Recurso no Processo Seletivo do Edital nº </w:t>
      </w:r>
      <w:r w:rsidR="008C5262">
        <w:rPr>
          <w:rFonts w:ascii="Arial Narrow" w:hAnsi="Arial Narrow"/>
          <w:sz w:val="24"/>
          <w:szCs w:val="24"/>
        </w:rPr>
        <w:t>05/2025</w:t>
      </w:r>
      <w:r>
        <w:rPr>
          <w:rFonts w:ascii="Arial Narrow" w:hAnsi="Arial Narrow"/>
          <w:sz w:val="24"/>
          <w:szCs w:val="24"/>
        </w:rPr>
        <w:t xml:space="preserve">” e no anexo o arquivo em </w:t>
      </w:r>
      <w:proofErr w:type="spellStart"/>
      <w:r>
        <w:rPr>
          <w:rFonts w:ascii="Arial Narrow" w:hAnsi="Arial Narrow"/>
          <w:sz w:val="24"/>
          <w:szCs w:val="24"/>
        </w:rPr>
        <w:t>pdf</w:t>
      </w:r>
      <w:proofErr w:type="spellEnd"/>
      <w:r>
        <w:rPr>
          <w:rFonts w:ascii="Arial Narrow" w:hAnsi="Arial Narrow"/>
          <w:sz w:val="24"/>
          <w:szCs w:val="24"/>
        </w:rPr>
        <w:t xml:space="preserve"> assinado com os seus fatos e fundamentos e a decisão será divulgada no dia </w:t>
      </w:r>
      <w:r w:rsidR="00606BC6">
        <w:rPr>
          <w:rFonts w:ascii="Arial Narrow" w:hAnsi="Arial Narrow"/>
          <w:b/>
          <w:sz w:val="24"/>
          <w:szCs w:val="24"/>
          <w:u w:val="single"/>
        </w:rPr>
        <w:t>05/12/2025</w:t>
      </w:r>
      <w:r>
        <w:rPr>
          <w:rFonts w:ascii="Arial Narrow" w:hAnsi="Arial Narrow"/>
          <w:sz w:val="24"/>
          <w:szCs w:val="24"/>
        </w:rPr>
        <w:t xml:space="preserve"> apenas no endereço </w:t>
      </w:r>
      <w:hyperlink r:id="rId27" w:history="1">
        <w:r w:rsidR="00606BC6" w:rsidRPr="007F00B2">
          <w:rPr>
            <w:rStyle w:val="Hyperlink"/>
            <w:rFonts w:ascii="Arial Narrow" w:hAnsi="Arial Narrow"/>
            <w:sz w:val="24"/>
            <w:szCs w:val="24"/>
          </w:rPr>
          <w:t>https://www.unirio.br/ppgd/processos-seletivos/processo-seletivo-discente/2026/</w:t>
        </w:r>
      </w:hyperlink>
      <w:r w:rsidR="00606BC6" w:rsidRPr="007F00B2">
        <w:rPr>
          <w:rFonts w:ascii="Arial Narrow" w:hAnsi="Arial Narrow"/>
          <w:sz w:val="24"/>
          <w:szCs w:val="24"/>
        </w:rPr>
        <w:t xml:space="preserve">  </w:t>
      </w:r>
    </w:p>
    <w:p w14:paraId="303D2409" w14:textId="514A4C2A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</w:t>
      </w:r>
      <w:r w:rsidR="002F101E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. Após a classificação final a ausência na realização de </w:t>
      </w:r>
      <w:r>
        <w:rPr>
          <w:rFonts w:ascii="Arial Narrow" w:hAnsi="Arial Narrow"/>
          <w:sz w:val="24"/>
          <w:szCs w:val="24"/>
        </w:rPr>
        <w:t>matrícula e inscrição em disciplinas conforme o regulamento, onde a ausência importará em manifestação tácita de desinteresse da vaga.</w:t>
      </w:r>
    </w:p>
    <w:p w14:paraId="349C3F2B" w14:textId="77777777" w:rsidR="00766135" w:rsidRDefault="00766135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14:paraId="69301C8D" w14:textId="77777777" w:rsidR="00766135" w:rsidRDefault="004A225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eastAsia="en-US"/>
        </w:rPr>
        <w:t xml:space="preserve">CLÁUSULA 6ª - </w:t>
      </w:r>
      <w:r>
        <w:rPr>
          <w:rFonts w:ascii="Arial Narrow" w:hAnsi="Arial Narrow"/>
          <w:b/>
          <w:bCs/>
          <w:sz w:val="24"/>
          <w:szCs w:val="24"/>
        </w:rPr>
        <w:t>DA VALIDADE DO PROCESSO SELETIVO</w:t>
      </w:r>
    </w:p>
    <w:p w14:paraId="17B3A433" w14:textId="696DF7F1" w:rsidR="007322AE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6.1. O processo seletivo terá validade de 180 (cento e oitenta) dias corridos</w:t>
      </w:r>
      <w:r w:rsidR="007322A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contados a partir do último dia </w:t>
      </w:r>
      <w:r w:rsidR="005048D0">
        <w:rPr>
          <w:rFonts w:ascii="Arial Narrow" w:hAnsi="Arial Narrow"/>
          <w:sz w:val="24"/>
          <w:szCs w:val="24"/>
        </w:rPr>
        <w:t xml:space="preserve">do período ao qual será </w:t>
      </w:r>
      <w:r>
        <w:rPr>
          <w:rFonts w:ascii="Arial Narrow" w:hAnsi="Arial Narrow"/>
          <w:sz w:val="24"/>
          <w:szCs w:val="24"/>
        </w:rPr>
        <w:t>estabelecida a</w:t>
      </w:r>
      <w:r w:rsidR="005048D0">
        <w:rPr>
          <w:rFonts w:ascii="Arial Narrow" w:hAnsi="Arial Narrow"/>
          <w:sz w:val="24"/>
          <w:szCs w:val="24"/>
        </w:rPr>
        <w:t xml:space="preserve"> data da</w:t>
      </w:r>
      <w:r>
        <w:rPr>
          <w:rFonts w:ascii="Arial Narrow" w:hAnsi="Arial Narrow"/>
          <w:sz w:val="24"/>
          <w:szCs w:val="24"/>
        </w:rPr>
        <w:t xml:space="preserve"> matrícula </w:t>
      </w:r>
      <w:r w:rsidR="000C0126">
        <w:rPr>
          <w:rFonts w:ascii="Arial Narrow" w:hAnsi="Arial Narrow"/>
          <w:sz w:val="24"/>
          <w:szCs w:val="24"/>
        </w:rPr>
        <w:t>- dia</w:t>
      </w:r>
      <w:r>
        <w:rPr>
          <w:rFonts w:ascii="Arial Narrow" w:hAnsi="Arial Narrow"/>
          <w:sz w:val="24"/>
          <w:szCs w:val="24"/>
        </w:rPr>
        <w:t xml:space="preserve"> </w:t>
      </w:r>
      <w:r w:rsidR="007322AE" w:rsidRPr="007322AE">
        <w:rPr>
          <w:rFonts w:ascii="Arial Narrow" w:hAnsi="Arial Narrow"/>
          <w:b/>
          <w:bCs/>
          <w:sz w:val="24"/>
          <w:szCs w:val="24"/>
          <w:u w:val="single"/>
        </w:rPr>
        <w:t>06/0</w:t>
      </w:r>
      <w:r w:rsidR="005048D0">
        <w:rPr>
          <w:rFonts w:ascii="Arial Narrow" w:hAnsi="Arial Narrow"/>
          <w:b/>
          <w:bCs/>
          <w:sz w:val="24"/>
          <w:szCs w:val="24"/>
          <w:u w:val="single"/>
        </w:rPr>
        <w:t>3</w:t>
      </w:r>
      <w:r w:rsidR="007322AE" w:rsidRPr="007322AE">
        <w:rPr>
          <w:rFonts w:ascii="Arial Narrow" w:hAnsi="Arial Narrow"/>
          <w:b/>
          <w:bCs/>
          <w:sz w:val="24"/>
          <w:szCs w:val="24"/>
          <w:u w:val="single"/>
        </w:rPr>
        <w:t>/2026</w:t>
      </w:r>
      <w:r>
        <w:rPr>
          <w:rFonts w:ascii="Arial Narrow" w:hAnsi="Arial Narrow"/>
          <w:sz w:val="24"/>
          <w:szCs w:val="24"/>
        </w:rPr>
        <w:t xml:space="preserve"> </w:t>
      </w:r>
      <w:r w:rsidR="000C0126">
        <w:rPr>
          <w:rFonts w:ascii="Arial Narrow" w:hAnsi="Arial Narrow"/>
          <w:sz w:val="24"/>
          <w:szCs w:val="24"/>
        </w:rPr>
        <w:t xml:space="preserve">- </w:t>
      </w:r>
      <w:r w:rsidR="007322AE">
        <w:rPr>
          <w:rFonts w:ascii="Arial Narrow" w:hAnsi="Arial Narrow"/>
          <w:sz w:val="24"/>
          <w:szCs w:val="24"/>
        </w:rPr>
        <w:t xml:space="preserve">tendo validade, portanto, até </w:t>
      </w:r>
      <w:r w:rsidR="007322AE" w:rsidRPr="007322AE">
        <w:rPr>
          <w:rFonts w:ascii="Arial Narrow" w:hAnsi="Arial Narrow"/>
          <w:b/>
          <w:bCs/>
          <w:sz w:val="24"/>
          <w:szCs w:val="24"/>
          <w:u w:val="single"/>
        </w:rPr>
        <w:t>06/08/2026</w:t>
      </w:r>
      <w:r w:rsidR="005048D0">
        <w:rPr>
          <w:rFonts w:ascii="Arial Narrow" w:hAnsi="Arial Narrow"/>
          <w:sz w:val="24"/>
          <w:szCs w:val="24"/>
        </w:rPr>
        <w:t>.</w:t>
      </w:r>
    </w:p>
    <w:p w14:paraId="034349A8" w14:textId="7F37935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6.2. Em caso da não realização da matrícula n</w:t>
      </w:r>
      <w:r w:rsidR="005048D0">
        <w:rPr>
          <w:rFonts w:ascii="Arial Narrow" w:hAnsi="Arial Narrow"/>
          <w:sz w:val="24"/>
          <w:szCs w:val="24"/>
        </w:rPr>
        <w:t>a data definida dentre aquele período e nas</w:t>
      </w:r>
      <w:r>
        <w:rPr>
          <w:rFonts w:ascii="Arial Narrow" w:hAnsi="Arial Narrow"/>
          <w:sz w:val="24"/>
          <w:szCs w:val="24"/>
        </w:rPr>
        <w:t xml:space="preserve"> condições determinadas ou expresso desinteresse da vaga após a matrícula serão convocados os candidatos aprovados e classificados conforme o </w:t>
      </w:r>
      <w:proofErr w:type="gramStart"/>
      <w:r>
        <w:rPr>
          <w:rFonts w:ascii="Arial Narrow" w:hAnsi="Arial Narrow"/>
          <w:sz w:val="24"/>
          <w:szCs w:val="24"/>
        </w:rPr>
        <w:t>resultado final</w:t>
      </w:r>
      <w:proofErr w:type="gramEnd"/>
      <w:r>
        <w:rPr>
          <w:rFonts w:ascii="Arial Narrow" w:hAnsi="Arial Narrow"/>
          <w:sz w:val="24"/>
          <w:szCs w:val="24"/>
        </w:rPr>
        <w:t xml:space="preserve"> dentro do prazo mencionado na cláusula 6.1.</w:t>
      </w:r>
    </w:p>
    <w:p w14:paraId="476D7398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6.3. O candidato matriculado sob reclassificação não se exime do </w:t>
      </w:r>
      <w:r>
        <w:rPr>
          <w:rFonts w:ascii="Arial Narrow" w:hAnsi="Arial Narrow"/>
          <w:sz w:val="24"/>
          <w:szCs w:val="24"/>
        </w:rPr>
        <w:t>cumprimento dos encargos regulares impostos aos discentes do Programa não havendo dilação ou isenções decorrente do ingresso tardio.</w:t>
      </w:r>
    </w:p>
    <w:p w14:paraId="4CF86596" w14:textId="77777777" w:rsidR="00766135" w:rsidRDefault="00766135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</w:p>
    <w:p w14:paraId="705E1464" w14:textId="77777777" w:rsidR="00766135" w:rsidRDefault="004A2252">
      <w:pPr>
        <w:spacing w:line="360" w:lineRule="auto"/>
        <w:jc w:val="both"/>
        <w:rPr>
          <w:rFonts w:ascii="Arial Narrow" w:hAnsi="Arial Narrow"/>
          <w:b/>
          <w:sz w:val="24"/>
          <w:szCs w:val="24"/>
          <w:lang w:eastAsia="en-US"/>
        </w:rPr>
      </w:pPr>
      <w:r>
        <w:rPr>
          <w:rFonts w:ascii="Arial Narrow" w:hAnsi="Arial Narrow"/>
          <w:b/>
          <w:sz w:val="24"/>
          <w:szCs w:val="24"/>
          <w:lang w:eastAsia="en-US"/>
        </w:rPr>
        <w:t xml:space="preserve">CLÁUSULA 7ª - DO CALENDÁRIO DO PROCESSO SELETIVO </w:t>
      </w:r>
    </w:p>
    <w:p w14:paraId="6441258E" w14:textId="77777777" w:rsidR="00766135" w:rsidRDefault="00766135">
      <w:pPr>
        <w:widowControl w:val="0"/>
        <w:spacing w:line="234" w:lineRule="exact"/>
        <w:rPr>
          <w:sz w:val="24"/>
          <w:szCs w:val="24"/>
        </w:rPr>
      </w:pPr>
    </w:p>
    <w:tbl>
      <w:tblPr>
        <w:tblW w:w="9538" w:type="dxa"/>
        <w:tblInd w:w="-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8"/>
        <w:gridCol w:w="982"/>
        <w:gridCol w:w="2838"/>
      </w:tblGrid>
      <w:tr w:rsidR="00766135" w14:paraId="00AE292C" w14:textId="77777777">
        <w:trPr>
          <w:trHeight w:val="211"/>
        </w:trPr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324AA1B6" w14:textId="77777777" w:rsidR="00766135" w:rsidRDefault="004A2252">
            <w:pPr>
              <w:widowControl w:val="0"/>
              <w:spacing w:before="120" w:line="206" w:lineRule="exact"/>
              <w:ind w:left="2360"/>
              <w:rPr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ATIVIDADE</w:t>
            </w:r>
          </w:p>
        </w:tc>
        <w:tc>
          <w:tcPr>
            <w:tcW w:w="9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742A96E2" w14:textId="77777777" w:rsidR="00766135" w:rsidRDefault="00766135">
            <w:pPr>
              <w:widowControl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20EB5F27" w14:textId="77777777" w:rsidR="00766135" w:rsidRDefault="004A2252">
            <w:pPr>
              <w:widowControl w:val="0"/>
              <w:spacing w:before="120" w:line="206" w:lineRule="exact"/>
              <w:ind w:right="91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</w:tr>
      <w:tr w:rsidR="00766135" w14:paraId="0195B32F" w14:textId="77777777">
        <w:trPr>
          <w:trHeight w:val="197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46E33D5" w14:textId="77777777" w:rsidR="00766135" w:rsidRDefault="004A2252">
            <w:pPr>
              <w:widowControl w:val="0"/>
              <w:spacing w:before="120" w:line="196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Divulgação do Edital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02C74AB9" w14:textId="77777777" w:rsidR="00766135" w:rsidRDefault="00766135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28A601B" w14:textId="45461971" w:rsidR="00766135" w:rsidRDefault="000C0126">
            <w:pPr>
              <w:widowControl w:val="0"/>
              <w:spacing w:before="120" w:line="196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08/06/2025 à 08/07/2025</w:t>
            </w:r>
          </w:p>
        </w:tc>
      </w:tr>
      <w:tr w:rsidR="00766135" w14:paraId="5A3E7F29" w14:textId="77777777">
        <w:trPr>
          <w:trHeight w:val="197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707C9DB" w14:textId="77777777" w:rsidR="00766135" w:rsidRDefault="004A2252">
            <w:pPr>
              <w:widowControl w:val="0"/>
              <w:spacing w:before="120" w:line="192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Período de inscrições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30D7CC76" w14:textId="77777777" w:rsidR="00766135" w:rsidRDefault="00766135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CB95CB" w14:textId="66419463" w:rsidR="00766135" w:rsidRDefault="004A2252">
            <w:pPr>
              <w:widowControl w:val="0"/>
              <w:spacing w:before="120" w:line="196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</w:t>
            </w:r>
            <w:r w:rsidR="000C0126">
              <w:rPr>
                <w:rFonts w:ascii="Arial Narrow" w:hAnsi="Arial Narrow"/>
                <w:szCs w:val="22"/>
              </w:rPr>
              <w:t>8</w:t>
            </w:r>
            <w:r>
              <w:rPr>
                <w:rFonts w:ascii="Arial Narrow" w:hAnsi="Arial Narrow"/>
                <w:szCs w:val="22"/>
              </w:rPr>
              <w:t>/0</w:t>
            </w:r>
            <w:r w:rsidR="000C0126">
              <w:rPr>
                <w:rFonts w:ascii="Arial Narrow" w:hAnsi="Arial Narrow"/>
                <w:szCs w:val="22"/>
              </w:rPr>
              <w:t>7</w:t>
            </w:r>
            <w:r>
              <w:rPr>
                <w:rFonts w:ascii="Arial Narrow" w:hAnsi="Arial Narrow"/>
                <w:szCs w:val="22"/>
              </w:rPr>
              <w:t>/202</w:t>
            </w:r>
            <w:r w:rsidR="000C0126">
              <w:rPr>
                <w:rFonts w:ascii="Arial Narrow" w:hAnsi="Arial Narrow"/>
                <w:szCs w:val="22"/>
              </w:rPr>
              <w:t>5</w:t>
            </w:r>
            <w:r>
              <w:rPr>
                <w:rFonts w:ascii="Arial Narrow" w:hAnsi="Arial Narrow"/>
                <w:szCs w:val="22"/>
              </w:rPr>
              <w:t xml:space="preserve"> a 0</w:t>
            </w:r>
            <w:r w:rsidR="000C0126">
              <w:rPr>
                <w:rFonts w:ascii="Arial Narrow" w:hAnsi="Arial Narrow"/>
                <w:szCs w:val="22"/>
              </w:rPr>
              <w:t>8</w:t>
            </w:r>
            <w:r>
              <w:rPr>
                <w:rFonts w:ascii="Arial Narrow" w:hAnsi="Arial Narrow"/>
                <w:szCs w:val="22"/>
              </w:rPr>
              <w:t>/08/202</w:t>
            </w:r>
            <w:r w:rsidR="000C0126">
              <w:rPr>
                <w:rFonts w:ascii="Arial Narrow" w:hAnsi="Arial Narrow"/>
                <w:szCs w:val="22"/>
              </w:rPr>
              <w:t>5</w:t>
            </w:r>
          </w:p>
        </w:tc>
      </w:tr>
      <w:tr w:rsidR="00766135" w14:paraId="14605A31" w14:textId="77777777">
        <w:trPr>
          <w:trHeight w:val="194"/>
        </w:trPr>
        <w:tc>
          <w:tcPr>
            <w:tcW w:w="67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2AA12FBF" w14:textId="77777777" w:rsidR="00766135" w:rsidRDefault="004A2252">
            <w:pPr>
              <w:widowControl w:val="0"/>
              <w:spacing w:before="120" w:line="191" w:lineRule="exact"/>
              <w:ind w:left="285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1ª Etapa – Homologação das Inscrições</w:t>
            </w:r>
          </w:p>
          <w:p w14:paraId="04B182CA" w14:textId="77777777" w:rsidR="00766135" w:rsidRDefault="004A2252">
            <w:pPr>
              <w:widowControl w:val="0"/>
              <w:spacing w:before="120" w:line="191" w:lineRule="exact"/>
              <w:ind w:left="285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28F32F0A" w14:textId="77777777" w:rsidR="00766135" w:rsidRDefault="00766135">
            <w:pPr>
              <w:widowControl w:val="0"/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66135" w14:paraId="61044672" w14:textId="77777777">
        <w:trPr>
          <w:trHeight w:val="201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F70CF2F" w14:textId="77777777" w:rsidR="00766135" w:rsidRDefault="004A2252">
            <w:pPr>
              <w:widowControl w:val="0"/>
              <w:spacing w:before="120" w:line="196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Análise dos documentos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35C91F8F" w14:textId="77777777" w:rsidR="00766135" w:rsidRDefault="00766135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FCC707C" w14:textId="04D6166A" w:rsidR="00766135" w:rsidRDefault="004A2252">
            <w:pPr>
              <w:widowControl w:val="0"/>
              <w:spacing w:before="120" w:line="192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</w:t>
            </w:r>
            <w:r w:rsidR="000C0126">
              <w:rPr>
                <w:rFonts w:ascii="Arial Narrow" w:hAnsi="Arial Narrow"/>
                <w:szCs w:val="22"/>
              </w:rPr>
              <w:t>8</w:t>
            </w:r>
            <w:r>
              <w:rPr>
                <w:rFonts w:ascii="Arial Narrow" w:hAnsi="Arial Narrow"/>
                <w:szCs w:val="22"/>
              </w:rPr>
              <w:t>/08/202</w:t>
            </w:r>
            <w:r w:rsidR="000C0126">
              <w:rPr>
                <w:rFonts w:ascii="Arial Narrow" w:hAnsi="Arial Narrow"/>
                <w:szCs w:val="22"/>
              </w:rPr>
              <w:t>5</w:t>
            </w:r>
            <w:r>
              <w:rPr>
                <w:rFonts w:ascii="Arial Narrow" w:hAnsi="Arial Narrow"/>
                <w:szCs w:val="22"/>
              </w:rPr>
              <w:t xml:space="preserve"> a 1</w:t>
            </w:r>
            <w:r w:rsidR="000C0126">
              <w:rPr>
                <w:rFonts w:ascii="Arial Narrow" w:hAnsi="Arial Narrow"/>
                <w:szCs w:val="22"/>
              </w:rPr>
              <w:t>4</w:t>
            </w:r>
            <w:r>
              <w:rPr>
                <w:rFonts w:ascii="Arial Narrow" w:hAnsi="Arial Narrow"/>
                <w:szCs w:val="22"/>
              </w:rPr>
              <w:t>/08/202</w:t>
            </w:r>
            <w:r w:rsidR="000C0126">
              <w:rPr>
                <w:rFonts w:ascii="Arial Narrow" w:hAnsi="Arial Narrow"/>
                <w:szCs w:val="22"/>
              </w:rPr>
              <w:t>5</w:t>
            </w:r>
          </w:p>
        </w:tc>
      </w:tr>
      <w:tr w:rsidR="00766135" w14:paraId="420D1DDF" w14:textId="77777777">
        <w:trPr>
          <w:trHeight w:val="201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C0F77ED" w14:textId="77777777" w:rsidR="00766135" w:rsidRDefault="004A2252">
            <w:pPr>
              <w:widowControl w:val="0"/>
              <w:spacing w:before="120" w:line="196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Divulgação da homologação das inscrições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7878AA3E" w14:textId="77777777" w:rsidR="00766135" w:rsidRDefault="00766135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8280322" w14:textId="0CC617BC" w:rsidR="00766135" w:rsidRDefault="004A2252">
            <w:pPr>
              <w:widowControl w:val="0"/>
              <w:spacing w:before="120" w:line="196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</w:t>
            </w:r>
            <w:r w:rsidR="000C0126">
              <w:rPr>
                <w:rFonts w:ascii="Arial Narrow" w:hAnsi="Arial Narrow"/>
                <w:szCs w:val="22"/>
              </w:rPr>
              <w:t>5</w:t>
            </w:r>
            <w:r>
              <w:rPr>
                <w:rFonts w:ascii="Arial Narrow" w:hAnsi="Arial Narrow"/>
                <w:szCs w:val="22"/>
              </w:rPr>
              <w:t>/08/202</w:t>
            </w:r>
            <w:r w:rsidR="000C0126">
              <w:rPr>
                <w:rFonts w:ascii="Arial Narrow" w:hAnsi="Arial Narrow"/>
                <w:szCs w:val="22"/>
              </w:rPr>
              <w:t>5</w:t>
            </w:r>
          </w:p>
        </w:tc>
      </w:tr>
      <w:tr w:rsidR="00766135" w14:paraId="47B3B88B" w14:textId="77777777">
        <w:trPr>
          <w:trHeight w:val="198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C3FCAC8" w14:textId="77777777" w:rsidR="00766135" w:rsidRDefault="004A2252">
            <w:pPr>
              <w:widowControl w:val="0"/>
              <w:spacing w:before="120" w:line="193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Período de recurso 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06531B2C" w14:textId="77777777" w:rsidR="00766135" w:rsidRDefault="00766135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D462985" w14:textId="0911A9D7" w:rsidR="00766135" w:rsidRDefault="000C0126">
            <w:pPr>
              <w:widowControl w:val="0"/>
              <w:spacing w:before="120" w:line="192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0C0126">
              <w:rPr>
                <w:rFonts w:ascii="Arial Narrow" w:hAnsi="Arial Narrow"/>
                <w:szCs w:val="22"/>
              </w:rPr>
              <w:t>18/08/2025 a 20/08/2025</w:t>
            </w:r>
          </w:p>
        </w:tc>
      </w:tr>
      <w:tr w:rsidR="00766135" w14:paraId="5D2FA471" w14:textId="77777777">
        <w:trPr>
          <w:trHeight w:val="196"/>
        </w:trPr>
        <w:tc>
          <w:tcPr>
            <w:tcW w:w="5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BB958B" w14:textId="77777777" w:rsidR="00766135" w:rsidRDefault="004A2252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Divulgação da decisão do recurso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3B64E8A9" w14:textId="77777777" w:rsidR="00766135" w:rsidRDefault="00766135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3E7C34" w14:textId="4EA95B64" w:rsidR="00766135" w:rsidRDefault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22/08/2025</w:t>
            </w:r>
          </w:p>
        </w:tc>
      </w:tr>
      <w:tr w:rsidR="00766135" w14:paraId="3B6B6600" w14:textId="77777777">
        <w:trPr>
          <w:trHeight w:val="196"/>
        </w:trPr>
        <w:tc>
          <w:tcPr>
            <w:tcW w:w="5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C45CD2" w14:textId="77777777" w:rsidR="00766135" w:rsidRDefault="004A2252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Avaliação da Heteroidentificação</w:t>
            </w:r>
            <w:r>
              <w:rPr>
                <w:rStyle w:val="ncoradanotaderodap"/>
                <w:rFonts w:ascii="Arial Narrow" w:hAnsi="Arial Narrow"/>
                <w:szCs w:val="22"/>
              </w:rPr>
              <w:footnoteReference w:id="2"/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2988A2" w14:textId="16576B7C" w:rsidR="00766135" w:rsidRDefault="004E37E8">
            <w:pPr>
              <w:widowControl w:val="0"/>
              <w:spacing w:before="120" w:line="191" w:lineRule="exact"/>
              <w:ind w:left="284" w:right="284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09/09/2025</w:t>
            </w:r>
          </w:p>
        </w:tc>
      </w:tr>
      <w:tr w:rsidR="004E37E8" w14:paraId="00EF212E" w14:textId="77777777" w:rsidTr="008D6D93">
        <w:trPr>
          <w:trHeight w:val="196"/>
        </w:trPr>
        <w:tc>
          <w:tcPr>
            <w:tcW w:w="57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234DBDA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Divulgação do resultado da Heteroidentificação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0E30978" w14:textId="152008DE" w:rsidR="004E37E8" w:rsidRDefault="002F101E" w:rsidP="004E37E8">
            <w:pPr>
              <w:widowControl w:val="0"/>
              <w:spacing w:before="120" w:line="191" w:lineRule="exact"/>
              <w:ind w:right="910"/>
              <w:jc w:val="center"/>
            </w:pPr>
            <w:r>
              <w:rPr>
                <w:rFonts w:ascii="Arial Narrow" w:hAnsi="Arial Narrow"/>
                <w:szCs w:val="22"/>
              </w:rPr>
              <w:t xml:space="preserve">  </w:t>
            </w:r>
            <w:r w:rsidR="004E37E8">
              <w:rPr>
                <w:rFonts w:ascii="Arial Narrow" w:hAnsi="Arial Narrow"/>
                <w:szCs w:val="22"/>
              </w:rPr>
              <w:t xml:space="preserve">                 </w:t>
            </w:r>
            <w:r>
              <w:rPr>
                <w:rFonts w:ascii="Arial Narrow" w:hAnsi="Arial Narrow"/>
                <w:szCs w:val="22"/>
              </w:rPr>
              <w:t>09/09/2025</w:t>
            </w:r>
          </w:p>
        </w:tc>
      </w:tr>
      <w:tr w:rsidR="004E37E8" w14:paraId="4DD0B5A1" w14:textId="77777777" w:rsidTr="006578AB">
        <w:trPr>
          <w:trHeight w:val="196"/>
        </w:trPr>
        <w:tc>
          <w:tcPr>
            <w:tcW w:w="571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D89A5B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Período de recurso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A67B30" w14:textId="53F26B70" w:rsidR="004E37E8" w:rsidRDefault="002F101E" w:rsidP="004E37E8">
            <w:pPr>
              <w:widowControl w:val="0"/>
              <w:spacing w:before="120" w:line="191" w:lineRule="exact"/>
              <w:jc w:val="center"/>
            </w:pPr>
            <w:r>
              <w:rPr>
                <w:rFonts w:ascii="Arial Narrow" w:hAnsi="Arial Narrow"/>
                <w:szCs w:val="22"/>
              </w:rPr>
              <w:t>09</w:t>
            </w:r>
            <w:r w:rsidR="004E37E8">
              <w:rPr>
                <w:rFonts w:ascii="Arial Narrow" w:hAnsi="Arial Narrow"/>
                <w:szCs w:val="22"/>
              </w:rPr>
              <w:t>/09/2025 a 1</w:t>
            </w:r>
            <w:r>
              <w:rPr>
                <w:rFonts w:ascii="Arial Narrow" w:hAnsi="Arial Narrow"/>
                <w:szCs w:val="22"/>
              </w:rPr>
              <w:t>1</w:t>
            </w:r>
            <w:r w:rsidR="004E37E8">
              <w:rPr>
                <w:rFonts w:ascii="Arial Narrow" w:hAnsi="Arial Narrow"/>
                <w:szCs w:val="22"/>
              </w:rPr>
              <w:t>/09/2025</w:t>
            </w:r>
          </w:p>
        </w:tc>
      </w:tr>
      <w:tr w:rsidR="004E37E8" w14:paraId="1C1ACACA" w14:textId="77777777">
        <w:trPr>
          <w:trHeight w:val="357"/>
        </w:trPr>
        <w:tc>
          <w:tcPr>
            <w:tcW w:w="5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D4CF7B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Divulgação do </w:t>
            </w:r>
            <w:proofErr w:type="gramStart"/>
            <w:r>
              <w:rPr>
                <w:rFonts w:ascii="Arial Narrow" w:hAnsi="Arial Narrow"/>
                <w:szCs w:val="22"/>
              </w:rPr>
              <w:t>resultado final</w:t>
            </w:r>
            <w:proofErr w:type="gramEnd"/>
            <w:r>
              <w:rPr>
                <w:rFonts w:ascii="Arial Narrow" w:hAnsi="Arial Narrow"/>
                <w:szCs w:val="22"/>
              </w:rPr>
              <w:t xml:space="preserve"> da Heteroidentificação</w:t>
            </w:r>
          </w:p>
          <w:p w14:paraId="31289466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 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D1EA69" w14:textId="15188161" w:rsidR="004E37E8" w:rsidRDefault="004E37E8" w:rsidP="004E37E8">
            <w:pPr>
              <w:widowControl w:val="0"/>
              <w:spacing w:before="120" w:line="191" w:lineRule="exact"/>
              <w:ind w:right="910"/>
              <w:jc w:val="center"/>
            </w:pPr>
            <w:r>
              <w:rPr>
                <w:rFonts w:ascii="Arial Narrow" w:hAnsi="Arial Narrow"/>
                <w:szCs w:val="22"/>
              </w:rPr>
              <w:t xml:space="preserve">                  19/09/2025</w:t>
            </w:r>
          </w:p>
        </w:tc>
      </w:tr>
      <w:tr w:rsidR="004E37E8" w14:paraId="73F77BD0" w14:textId="77777777">
        <w:trPr>
          <w:trHeight w:val="192"/>
        </w:trPr>
        <w:tc>
          <w:tcPr>
            <w:tcW w:w="6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4AE2589C" w14:textId="77777777" w:rsidR="004E37E8" w:rsidRDefault="004E37E8" w:rsidP="004E37E8">
            <w:pPr>
              <w:widowControl w:val="0"/>
              <w:spacing w:before="120" w:line="191" w:lineRule="exact"/>
              <w:ind w:left="282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2ª Etapa – Prova de compreensão em língua estrangeira</w:t>
            </w:r>
          </w:p>
          <w:p w14:paraId="686E3F79" w14:textId="77777777" w:rsidR="004E37E8" w:rsidRDefault="004E37E8" w:rsidP="004E37E8">
            <w:pPr>
              <w:widowControl w:val="0"/>
              <w:spacing w:before="120" w:line="191" w:lineRule="exact"/>
              <w:ind w:left="282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6885E6E3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37E8" w14:paraId="24FE8B86" w14:textId="77777777">
        <w:trPr>
          <w:trHeight w:val="202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855C33C" w14:textId="77777777" w:rsidR="004E37E8" w:rsidRDefault="004E37E8" w:rsidP="004E37E8">
            <w:pPr>
              <w:widowControl w:val="0"/>
              <w:spacing w:before="120" w:line="197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Realização da prova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0D2FCB90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DA1030A" w14:textId="0209524D" w:rsidR="004E37E8" w:rsidRDefault="00D62CE9" w:rsidP="004E37E8">
            <w:pPr>
              <w:widowControl w:val="0"/>
              <w:spacing w:before="120" w:line="194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29/08/2025</w:t>
            </w:r>
          </w:p>
        </w:tc>
      </w:tr>
      <w:tr w:rsidR="004E37E8" w14:paraId="2FBE84B2" w14:textId="77777777">
        <w:trPr>
          <w:trHeight w:val="196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3B54F1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Divulgação do resultado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03368369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D5C0F29" w14:textId="5A59F6DD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12/09/2025</w:t>
            </w:r>
          </w:p>
        </w:tc>
      </w:tr>
      <w:tr w:rsidR="004E37E8" w14:paraId="718AD3C9" w14:textId="77777777">
        <w:trPr>
          <w:trHeight w:val="198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AF56141" w14:textId="77777777" w:rsidR="004E37E8" w:rsidRDefault="004E37E8" w:rsidP="004E37E8">
            <w:pPr>
              <w:widowControl w:val="0"/>
              <w:spacing w:before="120" w:line="193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Período de recurso 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72A0C41D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C909402" w14:textId="09417075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15/09/2025 a 17/09/2025</w:t>
            </w:r>
          </w:p>
        </w:tc>
      </w:tr>
      <w:tr w:rsidR="004E37E8" w14:paraId="674E19A0" w14:textId="77777777">
        <w:trPr>
          <w:trHeight w:val="196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5EBB5A9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Divulgação da decisão do recurso 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6EA5071B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C0E9A9B" w14:textId="2D881555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19/09/2025</w:t>
            </w:r>
          </w:p>
        </w:tc>
      </w:tr>
      <w:tr w:rsidR="004E37E8" w14:paraId="7E9B59A8" w14:textId="77777777">
        <w:trPr>
          <w:trHeight w:val="192"/>
        </w:trPr>
        <w:tc>
          <w:tcPr>
            <w:tcW w:w="6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3A3A0FDA" w14:textId="77777777" w:rsidR="004E37E8" w:rsidRDefault="004E37E8" w:rsidP="004E37E8">
            <w:pPr>
              <w:widowControl w:val="0"/>
              <w:spacing w:before="120" w:line="191" w:lineRule="exact"/>
              <w:ind w:left="282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3ª Etapa – Prova Escrita</w:t>
            </w:r>
          </w:p>
          <w:p w14:paraId="607EFA48" w14:textId="77777777" w:rsidR="004E37E8" w:rsidRDefault="004E37E8" w:rsidP="004E37E8">
            <w:pPr>
              <w:widowControl w:val="0"/>
              <w:spacing w:before="120" w:line="191" w:lineRule="exact"/>
              <w:ind w:left="282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02547F11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37E8" w14:paraId="63937C15" w14:textId="77777777">
        <w:trPr>
          <w:trHeight w:val="202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8CB81DD" w14:textId="77777777" w:rsidR="004E37E8" w:rsidRDefault="004E37E8" w:rsidP="004E37E8">
            <w:pPr>
              <w:widowControl w:val="0"/>
              <w:spacing w:before="120" w:line="197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Realização da prova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2241C132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F9D60B2" w14:textId="3DAFA2EF" w:rsidR="004E37E8" w:rsidRDefault="00D62CE9" w:rsidP="004E37E8">
            <w:pPr>
              <w:widowControl w:val="0"/>
              <w:spacing w:before="120" w:line="194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03/10/2025</w:t>
            </w:r>
          </w:p>
        </w:tc>
      </w:tr>
      <w:tr w:rsidR="004E37E8" w14:paraId="577B2F49" w14:textId="77777777">
        <w:trPr>
          <w:trHeight w:val="196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C0C0F4A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Divulgação do resultado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65B365AB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E503E85" w14:textId="5E27AC03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17/10/2025</w:t>
            </w:r>
          </w:p>
        </w:tc>
      </w:tr>
      <w:tr w:rsidR="004E37E8" w14:paraId="16969955" w14:textId="77777777">
        <w:trPr>
          <w:trHeight w:val="198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BD1DB7D" w14:textId="77777777" w:rsidR="004E37E8" w:rsidRDefault="004E37E8" w:rsidP="004E37E8">
            <w:pPr>
              <w:widowControl w:val="0"/>
              <w:spacing w:before="120" w:line="193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Período de recurso 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2CDE0754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CCBEED7" w14:textId="20B4DD89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20/10/2025 a 22/10/2025</w:t>
            </w:r>
          </w:p>
        </w:tc>
      </w:tr>
      <w:tr w:rsidR="004E37E8" w14:paraId="4AEED6E0" w14:textId="77777777">
        <w:trPr>
          <w:trHeight w:val="196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A850295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Divulgação da decisão do recurso 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FFFFFF" w:themeFill="background1"/>
            <w:vAlign w:val="bottom"/>
          </w:tcPr>
          <w:p w14:paraId="4BC0EA84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2F1A25E" w14:textId="70421613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24/10/2025</w:t>
            </w:r>
          </w:p>
        </w:tc>
      </w:tr>
      <w:tr w:rsidR="004E37E8" w14:paraId="4ABCB4B7" w14:textId="77777777">
        <w:trPr>
          <w:trHeight w:val="192"/>
        </w:trPr>
        <w:tc>
          <w:tcPr>
            <w:tcW w:w="6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47B62A56" w14:textId="77777777" w:rsidR="004E37E8" w:rsidRDefault="004E37E8" w:rsidP="004E37E8">
            <w:pPr>
              <w:widowControl w:val="0"/>
              <w:spacing w:before="120" w:line="191" w:lineRule="exact"/>
              <w:ind w:left="282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4ª Etapa – Análise de Projeto </w:t>
            </w:r>
          </w:p>
          <w:p w14:paraId="328312B7" w14:textId="77777777" w:rsidR="004E37E8" w:rsidRDefault="004E37E8" w:rsidP="004E37E8">
            <w:pPr>
              <w:widowControl w:val="0"/>
              <w:spacing w:before="120" w:line="191" w:lineRule="exact"/>
              <w:ind w:left="282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6971B86A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37E8" w14:paraId="4304A9C4" w14:textId="77777777">
        <w:trPr>
          <w:trHeight w:val="202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6DB423" w14:textId="77777777" w:rsidR="004E37E8" w:rsidRDefault="004E37E8" w:rsidP="004E37E8">
            <w:pPr>
              <w:widowControl w:val="0"/>
              <w:spacing w:before="120" w:line="197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Análise de projetos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FA46C85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E400F0" w14:textId="4CA83A0D" w:rsidR="004E37E8" w:rsidRDefault="00D62CE9" w:rsidP="004E37E8">
            <w:pPr>
              <w:widowControl w:val="0"/>
              <w:spacing w:before="120" w:line="194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24</w:t>
            </w:r>
            <w:r w:rsidR="004E37E8">
              <w:rPr>
                <w:rFonts w:ascii="Arial Narrow" w:hAnsi="Arial Narrow"/>
                <w:szCs w:val="22"/>
              </w:rPr>
              <w:t>/10/202</w:t>
            </w:r>
            <w:r>
              <w:rPr>
                <w:rFonts w:ascii="Arial Narrow" w:hAnsi="Arial Narrow"/>
                <w:szCs w:val="22"/>
              </w:rPr>
              <w:t>5</w:t>
            </w:r>
            <w:r w:rsidR="004E37E8">
              <w:rPr>
                <w:rFonts w:ascii="Arial Narrow" w:hAnsi="Arial Narrow"/>
                <w:szCs w:val="22"/>
              </w:rPr>
              <w:t xml:space="preserve"> a 0</w:t>
            </w:r>
            <w:r>
              <w:rPr>
                <w:rFonts w:ascii="Arial Narrow" w:hAnsi="Arial Narrow"/>
                <w:szCs w:val="22"/>
              </w:rPr>
              <w:t>6/11/2025</w:t>
            </w:r>
          </w:p>
        </w:tc>
      </w:tr>
      <w:tr w:rsidR="004E37E8" w14:paraId="0283F110" w14:textId="77777777">
        <w:trPr>
          <w:trHeight w:val="196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F18EFC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Divulgação do resultado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20717A9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239E7D" w14:textId="455396F3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07/11/2025</w:t>
            </w:r>
          </w:p>
        </w:tc>
      </w:tr>
      <w:tr w:rsidR="004E37E8" w14:paraId="4E2B3C10" w14:textId="77777777">
        <w:trPr>
          <w:trHeight w:val="198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C3A983" w14:textId="77777777" w:rsidR="004E37E8" w:rsidRDefault="004E37E8" w:rsidP="004E37E8">
            <w:pPr>
              <w:widowControl w:val="0"/>
              <w:spacing w:before="120" w:line="193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Período de recurso 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F4AD0FF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409F47" w14:textId="657AF4CD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10/11/2025 a 12/11/2025</w:t>
            </w:r>
          </w:p>
        </w:tc>
      </w:tr>
      <w:tr w:rsidR="004E37E8" w14:paraId="5991EF72" w14:textId="77777777">
        <w:trPr>
          <w:trHeight w:val="196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AC0069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Divulgação da decisão do recurso 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098AABD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DAF265" w14:textId="166BC10B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14/11/2025</w:t>
            </w:r>
          </w:p>
        </w:tc>
      </w:tr>
      <w:tr w:rsidR="004E37E8" w14:paraId="7CB24462" w14:textId="77777777">
        <w:trPr>
          <w:trHeight w:val="192"/>
        </w:trPr>
        <w:tc>
          <w:tcPr>
            <w:tcW w:w="95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bottom"/>
          </w:tcPr>
          <w:p w14:paraId="4E9BD1B0" w14:textId="77777777" w:rsidR="004E37E8" w:rsidRDefault="004E37E8" w:rsidP="004E37E8">
            <w:pPr>
              <w:widowControl w:val="0"/>
              <w:spacing w:before="120" w:line="191" w:lineRule="exact"/>
              <w:ind w:left="2438" w:right="2325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5ª Etapa – Prova Oral </w:t>
            </w:r>
          </w:p>
          <w:p w14:paraId="4AC82EA5" w14:textId="77777777" w:rsidR="004E37E8" w:rsidRDefault="004E37E8" w:rsidP="004E37E8">
            <w:pPr>
              <w:widowControl w:val="0"/>
              <w:spacing w:before="120" w:line="191" w:lineRule="exact"/>
              <w:ind w:left="2438" w:right="2325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E37E8" w14:paraId="05E24432" w14:textId="77777777">
        <w:trPr>
          <w:trHeight w:val="202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F658A3" w14:textId="77777777" w:rsidR="004E37E8" w:rsidRDefault="004E37E8" w:rsidP="004E37E8">
            <w:pPr>
              <w:widowControl w:val="0"/>
              <w:spacing w:before="120" w:line="197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Realização da prova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EB35AED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B41DA6" w14:textId="06829B66" w:rsidR="004E37E8" w:rsidRDefault="00D62CE9" w:rsidP="004E37E8">
            <w:pPr>
              <w:widowControl w:val="0"/>
              <w:spacing w:before="120" w:line="195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21/11/2025</w:t>
            </w:r>
          </w:p>
        </w:tc>
      </w:tr>
      <w:tr w:rsidR="004E37E8" w14:paraId="42FCCA12" w14:textId="77777777">
        <w:trPr>
          <w:trHeight w:val="202"/>
        </w:trPr>
        <w:tc>
          <w:tcPr>
            <w:tcW w:w="57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5EF24D" w14:textId="77777777" w:rsidR="004E37E8" w:rsidRDefault="004E37E8" w:rsidP="004E37E8">
            <w:pPr>
              <w:widowControl w:val="0"/>
              <w:spacing w:before="120" w:line="192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Divulgação do resultado</w:t>
            </w:r>
          </w:p>
        </w:tc>
        <w:tc>
          <w:tcPr>
            <w:tcW w:w="9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9826065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B8D629" w14:textId="3F96CD82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21/11/2025</w:t>
            </w:r>
          </w:p>
        </w:tc>
      </w:tr>
      <w:tr w:rsidR="004E37E8" w14:paraId="353C1811" w14:textId="77777777">
        <w:trPr>
          <w:trHeight w:val="202"/>
        </w:trPr>
        <w:tc>
          <w:tcPr>
            <w:tcW w:w="57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E0F305" w14:textId="77777777" w:rsidR="004E37E8" w:rsidRDefault="004E37E8" w:rsidP="004E37E8">
            <w:pPr>
              <w:widowControl w:val="0"/>
              <w:spacing w:before="120" w:line="194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Período de recurso 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D808E5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D9F942" w14:textId="404BC0BB" w:rsidR="004E37E8" w:rsidRDefault="00D62CE9" w:rsidP="004E37E8">
            <w:pPr>
              <w:widowControl w:val="0"/>
              <w:spacing w:before="120" w:line="192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24/11/2025 a 26/11/2025</w:t>
            </w:r>
          </w:p>
        </w:tc>
      </w:tr>
      <w:tr w:rsidR="004E37E8" w14:paraId="6B3F8B98" w14:textId="77777777">
        <w:trPr>
          <w:trHeight w:val="202"/>
        </w:trPr>
        <w:tc>
          <w:tcPr>
            <w:tcW w:w="5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741BC4" w14:textId="77777777" w:rsidR="004E37E8" w:rsidRDefault="004E37E8" w:rsidP="004E37E8">
            <w:pPr>
              <w:widowControl w:val="0"/>
              <w:spacing w:before="120" w:line="190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Divulgação da decisão do recurso </w:t>
            </w:r>
          </w:p>
        </w:tc>
        <w:tc>
          <w:tcPr>
            <w:tcW w:w="982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A5A1501" w14:textId="77777777" w:rsidR="004E37E8" w:rsidRDefault="004E37E8" w:rsidP="004E37E8">
            <w:pPr>
              <w:widowControl w:val="0"/>
              <w:spacing w:before="120"/>
              <w:rPr>
                <w:rFonts w:ascii="Arial Narrow" w:hAnsi="Arial Narrow"/>
                <w:szCs w:val="22"/>
              </w:rPr>
            </w:pPr>
          </w:p>
        </w:tc>
        <w:tc>
          <w:tcPr>
            <w:tcW w:w="28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E4A94B" w14:textId="239A440C" w:rsidR="004E37E8" w:rsidRDefault="00D62CE9" w:rsidP="004E37E8">
            <w:pPr>
              <w:widowControl w:val="0"/>
              <w:spacing w:before="120" w:line="191" w:lineRule="exact"/>
              <w:ind w:right="910"/>
              <w:jc w:val="center"/>
              <w:rPr>
                <w:rFonts w:ascii="Arial Narrow" w:hAnsi="Arial Narrow"/>
                <w:szCs w:val="22"/>
              </w:rPr>
            </w:pPr>
            <w:r w:rsidRPr="00D62CE9">
              <w:rPr>
                <w:rFonts w:ascii="Arial Narrow" w:hAnsi="Arial Narrow"/>
                <w:szCs w:val="22"/>
              </w:rPr>
              <w:t>28/11/2025</w:t>
            </w:r>
          </w:p>
        </w:tc>
      </w:tr>
      <w:tr w:rsidR="004E37E8" w14:paraId="5CC265BA" w14:textId="77777777">
        <w:trPr>
          <w:trHeight w:val="194"/>
        </w:trPr>
        <w:tc>
          <w:tcPr>
            <w:tcW w:w="9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DB2F0A" w14:textId="77777777" w:rsidR="004E37E8" w:rsidRDefault="004E37E8" w:rsidP="004E37E8">
            <w:pPr>
              <w:widowControl w:val="0"/>
              <w:jc w:val="center"/>
              <w:rPr>
                <w:rFonts w:ascii="Arial Narrow" w:hAnsi="Arial Narrow"/>
                <w:szCs w:val="22"/>
              </w:rPr>
            </w:pPr>
          </w:p>
          <w:p w14:paraId="16A89755" w14:textId="77777777" w:rsidR="004E37E8" w:rsidRDefault="004E37E8" w:rsidP="004E37E8">
            <w:pPr>
              <w:widowControl w:val="0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4E37E8" w14:paraId="59C713C0" w14:textId="77777777">
        <w:trPr>
          <w:trHeight w:val="194"/>
        </w:trPr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58636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Divulgação da Classificação Final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7FD6" w14:textId="1977538E" w:rsidR="004E37E8" w:rsidRDefault="00D62CE9" w:rsidP="004E37E8">
            <w:pPr>
              <w:widowControl w:val="0"/>
              <w:jc w:val="center"/>
              <w:rPr>
                <w:rFonts w:ascii="Arial Narrow" w:hAnsi="Arial Narrow"/>
              </w:rPr>
            </w:pPr>
            <w:r w:rsidRPr="00D62CE9">
              <w:rPr>
                <w:rFonts w:ascii="Arial Narrow" w:hAnsi="Arial Narrow"/>
                <w:szCs w:val="22"/>
              </w:rPr>
              <w:t>28/11/2025</w:t>
            </w:r>
          </w:p>
        </w:tc>
      </w:tr>
      <w:tr w:rsidR="004E37E8" w14:paraId="7ED58A7F" w14:textId="77777777">
        <w:trPr>
          <w:trHeight w:val="194"/>
        </w:trPr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D92E1" w14:textId="77777777" w:rsidR="004E37E8" w:rsidRDefault="004E37E8" w:rsidP="004E37E8">
            <w:pPr>
              <w:widowControl w:val="0"/>
              <w:spacing w:before="120" w:line="194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 xml:space="preserve">Período de recurso 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8B51" w14:textId="09E0F40F" w:rsidR="004E37E8" w:rsidRDefault="004E37E8" w:rsidP="004E37E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D62CE9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/12/202</w:t>
            </w:r>
            <w:r w:rsidR="00D62CE9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 xml:space="preserve"> a 0</w:t>
            </w:r>
            <w:r w:rsidR="007D7680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/12/202</w:t>
            </w:r>
            <w:r w:rsidR="007D7680">
              <w:rPr>
                <w:rFonts w:ascii="Arial Narrow" w:hAnsi="Arial Narrow"/>
              </w:rPr>
              <w:t>5</w:t>
            </w:r>
          </w:p>
        </w:tc>
      </w:tr>
      <w:tr w:rsidR="004E37E8" w14:paraId="281D4F75" w14:textId="77777777">
        <w:trPr>
          <w:trHeight w:val="194"/>
        </w:trPr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F35CD" w14:textId="77777777" w:rsidR="004E37E8" w:rsidRDefault="004E37E8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Divulgação do </w:t>
            </w:r>
            <w:proofErr w:type="gramStart"/>
            <w:r>
              <w:rPr>
                <w:rFonts w:ascii="Arial Narrow" w:hAnsi="Arial Narrow"/>
                <w:szCs w:val="22"/>
              </w:rPr>
              <w:t>Resultado Final</w:t>
            </w:r>
            <w:proofErr w:type="gramEnd"/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FE97D" w14:textId="6F79438D" w:rsidR="004E37E8" w:rsidRDefault="00D62CE9" w:rsidP="004E37E8">
            <w:pPr>
              <w:widowControl w:val="0"/>
              <w:jc w:val="center"/>
              <w:rPr>
                <w:rFonts w:ascii="Arial Narrow" w:hAnsi="Arial Narrow"/>
              </w:rPr>
            </w:pPr>
            <w:r w:rsidRPr="00D62CE9">
              <w:rPr>
                <w:rFonts w:ascii="Arial Narrow" w:hAnsi="Arial Narrow"/>
              </w:rPr>
              <w:t>5/12/2025</w:t>
            </w:r>
          </w:p>
        </w:tc>
      </w:tr>
      <w:tr w:rsidR="005048D0" w14:paraId="7D0FF230" w14:textId="77777777">
        <w:trPr>
          <w:trHeight w:val="194"/>
        </w:trPr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64F72" w14:textId="2F995724" w:rsidR="005048D0" w:rsidRDefault="005048D0" w:rsidP="004E37E8">
            <w:pPr>
              <w:widowControl w:val="0"/>
              <w:spacing w:before="120" w:line="191" w:lineRule="exact"/>
              <w:ind w:left="10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Período de Matrícula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C22B" w14:textId="3552222C" w:rsidR="005048D0" w:rsidRPr="00D62CE9" w:rsidRDefault="005048D0" w:rsidP="004E37E8">
            <w:pPr>
              <w:widowControl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06/02/2026 a 06/03/2026</w:t>
            </w:r>
          </w:p>
        </w:tc>
      </w:tr>
    </w:tbl>
    <w:p w14:paraId="077DF67A" w14:textId="77777777" w:rsidR="00766135" w:rsidRDefault="00766135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</w:p>
    <w:p w14:paraId="066557ED" w14:textId="77777777" w:rsidR="00766135" w:rsidRDefault="004A2252">
      <w:p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eastAsia="en-US"/>
        </w:rPr>
        <w:t xml:space="preserve">CLÁUSULA 8ª - </w:t>
      </w:r>
      <w:r>
        <w:rPr>
          <w:rFonts w:ascii="Arial Narrow" w:hAnsi="Arial Narrow"/>
          <w:b/>
          <w:bCs/>
          <w:sz w:val="24"/>
          <w:szCs w:val="24"/>
        </w:rPr>
        <w:t>DISPOSIÇÕES FINAIS</w:t>
      </w:r>
    </w:p>
    <w:p w14:paraId="78EADC03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 xml:space="preserve">8.1. O processo seletivo será conduzido pela Comissão de Seleção e </w:t>
      </w:r>
      <w:proofErr w:type="gramStart"/>
      <w:r>
        <w:rPr>
          <w:rFonts w:ascii="Arial Narrow" w:hAnsi="Arial Narrow"/>
          <w:sz w:val="24"/>
          <w:szCs w:val="24"/>
          <w:lang w:eastAsia="en-US"/>
        </w:rPr>
        <w:t>Matrícula  e</w:t>
      </w:r>
      <w:proofErr w:type="gramEnd"/>
      <w:r>
        <w:rPr>
          <w:rFonts w:ascii="Arial Narrow" w:hAnsi="Arial Narrow"/>
          <w:sz w:val="24"/>
          <w:szCs w:val="24"/>
          <w:lang w:eastAsia="en-US"/>
        </w:rPr>
        <w:t xml:space="preserve"> pela Comissão de Recursos sendo que nas provas, a mesa será formada por um dos membros dos primeiros, a Secretaria Acadêmica e um representante discente ou egresso. </w:t>
      </w:r>
    </w:p>
    <w:p w14:paraId="650752C7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8.2. A Comissão de Seleção e Matrícula, assim como, a Comissão de Recursos poderão ser alteradas por decisão do Colegiado do Programa nos casos de impossibilidade de participação ou de renúncia de seus membros, do mesmo modo que o calendário, serão publicadas as novas indicações no endereço http://www.unirio.br/ppgd/selecoes.</w:t>
      </w:r>
    </w:p>
    <w:p w14:paraId="64FF8783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8.3. A Secretaria Acadêmica será exercida pelo técnico-administrativo lotado no PPGD/UNIRIO ou em caso de seu impedimento por membro da Secretaria do CCJP/UNIRIO e na ausência destes pelo Coordenador.</w:t>
      </w:r>
    </w:p>
    <w:p w14:paraId="39FEAA05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 xml:space="preserve">8.4. Os bolsistas do PPGD/UNIRIO podem auxiliar na fiscalização da aplicação da prova e nas atividades materiais do processo seletivo. </w:t>
      </w:r>
    </w:p>
    <w:p w14:paraId="79CD5E33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8.5. As provas serão realizadas no auditório do CCJP/UNIRIO podendo ser alterada a sala designada em razão de necessidades do Programa devendo ser informado com aviso no local.</w:t>
      </w:r>
    </w:p>
    <w:p w14:paraId="56A3C94E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8.6. Não serão permitidas formas de identificação do candidato ou de suas provas nas etapas do concurso, salvo na prova oral, sendo que a identificação da prova de língua estrangeira e prova escrita ocorrerá através da atribuição de número aleatório naquele momento pela Comissão de Seleção e Matrícula.</w:t>
      </w:r>
    </w:p>
    <w:p w14:paraId="646E9C10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 xml:space="preserve">8.7. A lista de identificação dos candidatos a partir dos números aleatórios, bem como, as provas dos candidatos serão </w:t>
      </w:r>
      <w:proofErr w:type="gramStart"/>
      <w:r>
        <w:rPr>
          <w:rFonts w:ascii="Arial Narrow" w:hAnsi="Arial Narrow"/>
          <w:sz w:val="24"/>
          <w:szCs w:val="24"/>
          <w:lang w:eastAsia="en-US"/>
        </w:rPr>
        <w:t>lacrados</w:t>
      </w:r>
      <w:proofErr w:type="gramEnd"/>
      <w:r>
        <w:rPr>
          <w:rFonts w:ascii="Arial Narrow" w:hAnsi="Arial Narrow"/>
          <w:sz w:val="24"/>
          <w:szCs w:val="24"/>
          <w:lang w:eastAsia="en-US"/>
        </w:rPr>
        <w:t xml:space="preserve"> em envelope assinado no final da etapa com a assinatura dos membros indicados no item 8.1. e dos três últimos candidatos.</w:t>
      </w:r>
    </w:p>
    <w:p w14:paraId="0265ECC8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8.8. A lista de identificação e as provas do candidato ficarão na posse da Comissão de Seleção e Matrícula até o momento da identificação da apresentação do resultado da etapa ocorrerá em sessão pública no PPGD nos dias indicados do calendário para divulgação.</w:t>
      </w:r>
    </w:p>
    <w:p w14:paraId="1B395567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8.9. As atas e documentos da Comissão de Seleção e Matrícula e da Comissão de Recursos serão arquivadas no arquivo digital do PPGD de forma indefinida, bem como, encaminhada no processo para PROPGPI.</w:t>
      </w:r>
    </w:p>
    <w:p w14:paraId="018E125D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 xml:space="preserve">8.10. A Secretaria do PPGD arquivará as demais provas e documentos físicos relativos ao processo seletivo no PPGD pelo prazo de 120 (cento e vinte) dias a contar da divulgação do </w:t>
      </w:r>
      <w:proofErr w:type="gramStart"/>
      <w:r>
        <w:rPr>
          <w:rFonts w:ascii="Arial Narrow" w:hAnsi="Arial Narrow"/>
          <w:sz w:val="24"/>
          <w:szCs w:val="24"/>
          <w:lang w:eastAsia="en-US"/>
        </w:rPr>
        <w:t>resultado final</w:t>
      </w:r>
      <w:proofErr w:type="gramEnd"/>
      <w:r>
        <w:rPr>
          <w:rFonts w:ascii="Arial Narrow" w:hAnsi="Arial Narrow"/>
          <w:sz w:val="24"/>
          <w:szCs w:val="24"/>
          <w:lang w:eastAsia="en-US"/>
        </w:rPr>
        <w:t xml:space="preserve">, encaminhando após </w:t>
      </w:r>
      <w:proofErr w:type="gramStart"/>
      <w:r>
        <w:rPr>
          <w:rFonts w:ascii="Arial Narrow" w:hAnsi="Arial Narrow"/>
          <w:sz w:val="24"/>
          <w:szCs w:val="24"/>
          <w:lang w:eastAsia="en-US"/>
        </w:rPr>
        <w:t>ao</w:t>
      </w:r>
      <w:proofErr w:type="gramEnd"/>
      <w:r>
        <w:rPr>
          <w:rFonts w:ascii="Arial Narrow" w:hAnsi="Arial Narrow"/>
          <w:sz w:val="24"/>
          <w:szCs w:val="24"/>
          <w:lang w:eastAsia="en-US"/>
        </w:rPr>
        <w:t xml:space="preserve"> Arquivo do CCJP para que dentro da normativa adote o procedimento adequado.</w:t>
      </w:r>
    </w:p>
    <w:p w14:paraId="426317E8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8.11. Os casos omissos e eventuais dúvidas serão decididos pela Comissão de Seleção e Matrícula e na impossibilidade pela Coordenação do Programa de Pós-Graduação.</w:t>
      </w:r>
    </w:p>
    <w:p w14:paraId="6E98F9DE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8.12. Fica eleito o Foro da Justiça Federal – Seção Judiciária do Rio de Janeiro, para dirimir qualquer dúvida ou litígio relativo a este processo seletivo.</w:t>
      </w:r>
    </w:p>
    <w:p w14:paraId="7DB6B61A" w14:textId="7ED56B72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lastRenderedPageBreak/>
        <w:t xml:space="preserve">8.13. O atendimento relativo à </w:t>
      </w:r>
      <w:proofErr w:type="gramStart"/>
      <w:r>
        <w:rPr>
          <w:rFonts w:ascii="Arial Narrow" w:hAnsi="Arial Narrow"/>
          <w:sz w:val="24"/>
          <w:szCs w:val="24"/>
          <w:lang w:eastAsia="en-US"/>
        </w:rPr>
        <w:t>todas etapas</w:t>
      </w:r>
      <w:proofErr w:type="gramEnd"/>
      <w:r>
        <w:rPr>
          <w:rFonts w:ascii="Arial Narrow" w:hAnsi="Arial Narrow"/>
          <w:sz w:val="24"/>
          <w:szCs w:val="24"/>
          <w:lang w:eastAsia="en-US"/>
        </w:rPr>
        <w:t xml:space="preserve"> do processo seletivo, inclusive, quanto as dúvidas ocorrerá de forma exclusiva através do endereço eletrônico </w:t>
      </w:r>
      <w:hyperlink r:id="rId28">
        <w:r w:rsidR="00606BC6">
          <w:rPr>
            <w:rStyle w:val="LinkdaInternet"/>
            <w:rFonts w:ascii="Arial Narrow" w:hAnsi="Arial Narrow"/>
            <w:sz w:val="24"/>
            <w:szCs w:val="24"/>
            <w:lang w:eastAsia="en-US"/>
          </w:rPr>
          <w:t>ppgd.secretaria@unirio.br</w:t>
        </w:r>
      </w:hyperlink>
      <w:r>
        <w:rPr>
          <w:rFonts w:ascii="Arial Narrow" w:hAnsi="Arial Narrow"/>
          <w:sz w:val="24"/>
          <w:szCs w:val="24"/>
          <w:lang w:eastAsia="en-US"/>
        </w:rPr>
        <w:t>.</w:t>
      </w:r>
    </w:p>
    <w:p w14:paraId="6574F868" w14:textId="77777777" w:rsidR="00766135" w:rsidRDefault="004A2252">
      <w:pPr>
        <w:spacing w:line="360" w:lineRule="auto"/>
        <w:jc w:val="both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8.14. Todas as decisões referentes ao processo seletivo serão publicadas no sítio eletrônico do curso/programa indicado no edital (www.unirio.br/</w:t>
      </w:r>
      <w:proofErr w:type="spellStart"/>
      <w:r>
        <w:rPr>
          <w:rFonts w:ascii="Arial Narrow" w:hAnsi="Arial Narrow"/>
          <w:sz w:val="24"/>
          <w:szCs w:val="24"/>
          <w:lang w:eastAsia="en-US"/>
        </w:rPr>
        <w:t>ppgd</w:t>
      </w:r>
      <w:proofErr w:type="spellEnd"/>
      <w:r>
        <w:rPr>
          <w:rFonts w:ascii="Arial Narrow" w:hAnsi="Arial Narrow"/>
          <w:sz w:val="24"/>
          <w:szCs w:val="24"/>
          <w:lang w:eastAsia="en-US"/>
        </w:rPr>
        <w:t>).</w:t>
      </w:r>
    </w:p>
    <w:p w14:paraId="536A9C73" w14:textId="77777777" w:rsidR="00766135" w:rsidRDefault="00766135">
      <w:pPr>
        <w:spacing w:line="360" w:lineRule="auto"/>
        <w:jc w:val="center"/>
        <w:rPr>
          <w:rFonts w:ascii="Arial Narrow" w:hAnsi="Arial Narrow"/>
          <w:sz w:val="6"/>
          <w:szCs w:val="6"/>
        </w:rPr>
      </w:pPr>
    </w:p>
    <w:p w14:paraId="3C00CC7B" w14:textId="77777777" w:rsidR="00766135" w:rsidRDefault="00766135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05B16952" w14:textId="1844C5C9" w:rsidR="00766135" w:rsidRDefault="004A2252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Rio de Janeiro </w:t>
      </w:r>
      <w:r w:rsidR="007D7680"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</w:rPr>
        <w:t xml:space="preserve"> de abril de 202</w:t>
      </w:r>
      <w:r w:rsidR="007D7680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</w:t>
      </w:r>
    </w:p>
    <w:p w14:paraId="02223214" w14:textId="77777777" w:rsidR="00766135" w:rsidRDefault="00766135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74E7E116" w14:textId="77777777" w:rsidR="00766135" w:rsidRDefault="00766135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7EB2EF31" w14:textId="77777777" w:rsidR="00766135" w:rsidRDefault="004A2252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Prof. Dr. Emerson Affonso da Costa Moura</w:t>
      </w:r>
    </w:p>
    <w:p w14:paraId="318F38CB" w14:textId="77777777" w:rsidR="00766135" w:rsidRDefault="004A2252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Coordenador do Programa de Pós-Graduação </w:t>
      </w:r>
      <w:r>
        <w:rPr>
          <w:rFonts w:ascii="Arial Narrow" w:hAnsi="Arial Narrow"/>
          <w:i/>
          <w:iCs/>
          <w:sz w:val="24"/>
          <w:szCs w:val="24"/>
        </w:rPr>
        <w:t>stricto sensu</w:t>
      </w:r>
      <w:r>
        <w:rPr>
          <w:rFonts w:ascii="Arial Narrow" w:hAnsi="Arial Narrow"/>
          <w:sz w:val="24"/>
          <w:szCs w:val="24"/>
        </w:rPr>
        <w:t xml:space="preserve"> em Direito</w:t>
      </w:r>
    </w:p>
    <w:p w14:paraId="5E827F50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4F5B0969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284E9D1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00AED9C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6E4A6F15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38946ABF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30CFED71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33D4C98A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05448389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3076CE6D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58D9F327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3C520AEA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3279947E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D42654F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7358919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5BD97898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40F44A71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6D8A81D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0B66348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200BC003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DD1FA7E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B83B7F2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0734A8A4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0A365A72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62388A19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2E16D440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3CD955B2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8B95B36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9ED26BE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19F4383E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491E67AF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2E7C7127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770DB111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634ED974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</w:pPr>
    </w:p>
    <w:p w14:paraId="62F90FC7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24"/>
          <w:szCs w:val="24"/>
        </w:rPr>
        <w:sectPr w:rsidR="00766135">
          <w:footerReference w:type="default" r:id="rId29"/>
          <w:pgSz w:w="11921" w:h="16838"/>
          <w:pgMar w:top="916" w:right="960" w:bottom="1440" w:left="1420" w:header="0" w:footer="720" w:gutter="0"/>
          <w:cols w:space="720"/>
          <w:formProt w:val="0"/>
          <w:docGrid w:linePitch="100"/>
        </w:sectPr>
      </w:pPr>
    </w:p>
    <w:p w14:paraId="07DF40EE" w14:textId="77777777" w:rsidR="00766135" w:rsidRDefault="004A2252">
      <w:pPr>
        <w:spacing w:line="36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noProof/>
        </w:rPr>
        <w:lastRenderedPageBreak/>
        <mc:AlternateContent>
          <mc:Choice Requires="wps">
            <w:drawing>
              <wp:anchor distT="0" distB="0" distL="114300" distR="120015" simplePos="0" relativeHeight="5" behindDoc="0" locked="0" layoutInCell="0" allowOverlap="1" wp14:anchorId="39D9B96A" wp14:editId="70AAEAE6">
                <wp:simplePos x="0" y="0"/>
                <wp:positionH relativeFrom="margin">
                  <wp:posOffset>2326005</wp:posOffset>
                </wp:positionH>
                <wp:positionV relativeFrom="margin">
                  <wp:posOffset>-195580</wp:posOffset>
                </wp:positionV>
                <wp:extent cx="1327785" cy="572135"/>
                <wp:effectExtent l="0" t="0" r="0" b="0"/>
                <wp:wrapSquare wrapText="bothSides"/>
                <wp:docPr id="2" name="Imagem 2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tipo&#10;&#10;Descrição gerada automaticamente"/>
                        <pic:cNvPicPr/>
                      </pic:nvPicPr>
                      <pic:blipFill>
                        <a:blip r:embed="rId3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1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b="14920"/>
                        <a:stretch/>
                      </pic:blipFill>
                      <pic:spPr>
                        <a:xfrm>
                          <a:off x="0" y="0"/>
                          <a:ext cx="1327680" cy="572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2" stroked="f" o:allowincell="f" style="position:absolute;margin-left:183.15pt;margin-top:-15.4pt;width:104.5pt;height:45pt;mso-wrap-style:none;v-text-anchor:middle;mso-position-horizontal-relative:margin;mso-position-vertical-relative:margin" wp14:anchorId="66737717" type="_x0000_t75">
                <v:imagedata r:id="rId32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14:paraId="1ACA92B3" w14:textId="77777777" w:rsidR="00766135" w:rsidRDefault="00766135">
      <w:pPr>
        <w:spacing w:line="360" w:lineRule="auto"/>
        <w:rPr>
          <w:rFonts w:ascii="Arial Narrow" w:hAnsi="Arial Narrow"/>
          <w:bCs/>
        </w:rPr>
      </w:pPr>
    </w:p>
    <w:p w14:paraId="686AA542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Universidade Federal do Estado do Rio de Janeiro (UNIRIO)</w:t>
      </w:r>
    </w:p>
    <w:p w14:paraId="5E52B2B6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Programa de Pós-Graduação </w:t>
      </w:r>
      <w:r>
        <w:rPr>
          <w:rFonts w:ascii="Arial Narrow" w:hAnsi="Arial Narrow"/>
          <w:bCs/>
          <w:i/>
          <w:iCs/>
        </w:rPr>
        <w:t xml:space="preserve">stricto sensu </w:t>
      </w:r>
      <w:r>
        <w:rPr>
          <w:rFonts w:ascii="Arial Narrow" w:hAnsi="Arial Narrow"/>
          <w:bCs/>
        </w:rPr>
        <w:t>em Direito (PPGD)</w:t>
      </w:r>
    </w:p>
    <w:p w14:paraId="259ED2E0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Curso de Mestrado Acadêmico em Direito</w:t>
      </w:r>
    </w:p>
    <w:p w14:paraId="590C9E49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12"/>
          <w:szCs w:val="12"/>
        </w:rPr>
      </w:pPr>
    </w:p>
    <w:p w14:paraId="5421383A" w14:textId="001B5E66" w:rsidR="00766135" w:rsidRDefault="004A2252">
      <w:pPr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PROCESSO SELETIVO PARA INGRESSO DE DISCENTES NO CURSO DE MESTRADO DO PROGRAMA DE PÓS-GRADUAÇÃO STRICTO SENSU EM DIREITO EM 2025 (Edital Nº </w:t>
      </w:r>
      <w:r w:rsidR="00C46F3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/202</w:t>
      </w:r>
      <w:r w:rsidR="00C46F3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)</w:t>
      </w:r>
    </w:p>
    <w:p w14:paraId="1976DD84" w14:textId="77777777" w:rsidR="00766135" w:rsidRDefault="00766135">
      <w:pPr>
        <w:widowControl w:val="0"/>
        <w:spacing w:line="235" w:lineRule="auto"/>
        <w:rPr>
          <w:rFonts w:ascii="Arial Narrow" w:hAnsi="Arial Narrow"/>
          <w:bCs/>
          <w:sz w:val="12"/>
          <w:szCs w:val="12"/>
        </w:rPr>
      </w:pPr>
    </w:p>
    <w:tbl>
      <w:tblPr>
        <w:tblStyle w:val="TabeladeGrade1Clara-nfase1"/>
        <w:tblW w:w="9530" w:type="dxa"/>
        <w:tblLayout w:type="fixed"/>
        <w:tblLook w:val="04A0" w:firstRow="1" w:lastRow="0" w:firstColumn="1" w:lastColumn="0" w:noHBand="0" w:noVBand="1"/>
      </w:tblPr>
      <w:tblGrid>
        <w:gridCol w:w="2972"/>
        <w:gridCol w:w="1793"/>
        <w:gridCol w:w="2176"/>
        <w:gridCol w:w="2589"/>
      </w:tblGrid>
      <w:tr w:rsidR="00766135" w14:paraId="6EBBF2AF" w14:textId="77777777" w:rsidTr="007D7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  <w:gridSpan w:val="4"/>
            <w:tcBorders>
              <w:bottom w:val="single" w:sz="12" w:space="0" w:color="9CC2E5"/>
            </w:tcBorders>
          </w:tcPr>
          <w:p w14:paraId="001CDFA2" w14:textId="77777777" w:rsidR="00766135" w:rsidRDefault="004A2252">
            <w:pPr>
              <w:widowControl w:val="0"/>
              <w:spacing w:line="235" w:lineRule="auto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Anexo 1 – Ficha de Inscrição</w:t>
            </w:r>
          </w:p>
        </w:tc>
      </w:tr>
      <w:tr w:rsidR="00766135" w14:paraId="0C12C9BE" w14:textId="77777777" w:rsidTr="007D7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  <w:gridSpan w:val="4"/>
          </w:tcPr>
          <w:p w14:paraId="3B5A238E" w14:textId="77777777" w:rsidR="00766135" w:rsidRDefault="004A2252">
            <w:pPr>
              <w:widowControl w:val="0"/>
              <w:spacing w:line="235" w:lineRule="auto"/>
              <w:jc w:val="center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Cs w:val="0"/>
                <w:sz w:val="24"/>
                <w:szCs w:val="24"/>
              </w:rPr>
              <w:t>Dados pessoais</w:t>
            </w:r>
          </w:p>
        </w:tc>
      </w:tr>
      <w:tr w:rsidR="00766135" w14:paraId="430A35FD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7D2389E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Nome completo:</w:t>
            </w:r>
          </w:p>
        </w:tc>
        <w:tc>
          <w:tcPr>
            <w:tcW w:w="6558" w:type="dxa"/>
            <w:gridSpan w:val="3"/>
          </w:tcPr>
          <w:p w14:paraId="66D2E0E2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D7680" w14:paraId="3BFE32CB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58DCEF1" w14:textId="70369212" w:rsidR="007D7680" w:rsidRPr="007D7680" w:rsidRDefault="007D7680">
            <w:pPr>
              <w:widowControl w:val="0"/>
              <w:spacing w:line="235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Sexo:</w:t>
            </w:r>
          </w:p>
        </w:tc>
        <w:tc>
          <w:tcPr>
            <w:tcW w:w="1793" w:type="dxa"/>
          </w:tcPr>
          <w:p w14:paraId="2C48B15E" w14:textId="77777777" w:rsidR="007D7680" w:rsidRDefault="007D7680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14:paraId="7BC9375D" w14:textId="5E230F4C" w:rsidR="007D7680" w:rsidRDefault="007D7680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Raça:</w:t>
            </w:r>
          </w:p>
        </w:tc>
        <w:tc>
          <w:tcPr>
            <w:tcW w:w="2589" w:type="dxa"/>
          </w:tcPr>
          <w:p w14:paraId="715DF147" w14:textId="77777777" w:rsidR="007D7680" w:rsidRDefault="007D7680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12D2BC63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C5F65C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Nacionalidade:</w:t>
            </w:r>
          </w:p>
        </w:tc>
        <w:tc>
          <w:tcPr>
            <w:tcW w:w="1793" w:type="dxa"/>
          </w:tcPr>
          <w:p w14:paraId="3A892441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14:paraId="3A409CC4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>Naturalidade  (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>Cidade/Estado):</w:t>
            </w:r>
          </w:p>
        </w:tc>
        <w:tc>
          <w:tcPr>
            <w:tcW w:w="2589" w:type="dxa"/>
          </w:tcPr>
          <w:p w14:paraId="5BCAEC29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6C26A4FE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91CD20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Identidade:</w:t>
            </w:r>
          </w:p>
        </w:tc>
        <w:tc>
          <w:tcPr>
            <w:tcW w:w="1793" w:type="dxa"/>
          </w:tcPr>
          <w:p w14:paraId="29771014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14:paraId="57B0A5BB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CPF:</w:t>
            </w:r>
          </w:p>
        </w:tc>
        <w:tc>
          <w:tcPr>
            <w:tcW w:w="2589" w:type="dxa"/>
          </w:tcPr>
          <w:p w14:paraId="2ED2E84D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41A84C49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1948801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Título de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eleitor:</w:t>
            </w:r>
          </w:p>
        </w:tc>
        <w:tc>
          <w:tcPr>
            <w:tcW w:w="1793" w:type="dxa"/>
          </w:tcPr>
          <w:p w14:paraId="5A325F36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14:paraId="597B7415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Certificado de reservista:</w:t>
            </w:r>
          </w:p>
        </w:tc>
        <w:tc>
          <w:tcPr>
            <w:tcW w:w="2589" w:type="dxa"/>
          </w:tcPr>
          <w:p w14:paraId="70211ED2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50B362F0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08358DE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Filiação (pai e mãe):</w:t>
            </w:r>
          </w:p>
        </w:tc>
        <w:tc>
          <w:tcPr>
            <w:tcW w:w="6558" w:type="dxa"/>
            <w:gridSpan w:val="3"/>
          </w:tcPr>
          <w:p w14:paraId="79F5405F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01AD4751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CE776B8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Endereço residencial:</w:t>
            </w:r>
          </w:p>
        </w:tc>
        <w:tc>
          <w:tcPr>
            <w:tcW w:w="6558" w:type="dxa"/>
            <w:gridSpan w:val="3"/>
          </w:tcPr>
          <w:p w14:paraId="26C2290B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71717A6A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95AA5E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Telefone:</w:t>
            </w:r>
          </w:p>
        </w:tc>
        <w:tc>
          <w:tcPr>
            <w:tcW w:w="1793" w:type="dxa"/>
          </w:tcPr>
          <w:p w14:paraId="5BB5BDFA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14:paraId="66460AE4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Celular:</w:t>
            </w:r>
          </w:p>
        </w:tc>
        <w:tc>
          <w:tcPr>
            <w:tcW w:w="2589" w:type="dxa"/>
          </w:tcPr>
          <w:p w14:paraId="281CBC53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15400EB0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972328A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e-mail:</w:t>
            </w:r>
          </w:p>
        </w:tc>
        <w:tc>
          <w:tcPr>
            <w:tcW w:w="6558" w:type="dxa"/>
            <w:gridSpan w:val="3"/>
          </w:tcPr>
          <w:p w14:paraId="1D099FB1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D7680" w14:paraId="7B350117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6868CAB" w14:textId="36C41FFC" w:rsidR="007D7680" w:rsidRPr="007D7680" w:rsidRDefault="007D7680">
            <w:pPr>
              <w:widowControl w:val="0"/>
              <w:spacing w:line="235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Renda familiar (em </w:t>
            </w:r>
            <w:proofErr w:type="gramStart"/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salários mínimos</w:t>
            </w:r>
            <w:proofErr w:type="gramEnd"/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):</w:t>
            </w:r>
          </w:p>
        </w:tc>
        <w:tc>
          <w:tcPr>
            <w:tcW w:w="6558" w:type="dxa"/>
            <w:gridSpan w:val="3"/>
          </w:tcPr>
          <w:p w14:paraId="52CF7129" w14:textId="77777777" w:rsidR="007D7680" w:rsidRDefault="007D7680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31E6CBFD" w14:textId="77777777" w:rsidTr="007D7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  <w:gridSpan w:val="4"/>
          </w:tcPr>
          <w:p w14:paraId="5580310E" w14:textId="77777777" w:rsidR="00766135" w:rsidRDefault="004A2252">
            <w:pPr>
              <w:widowControl w:val="0"/>
              <w:spacing w:line="235" w:lineRule="auto"/>
              <w:jc w:val="center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Cs w:val="0"/>
                <w:sz w:val="24"/>
                <w:szCs w:val="24"/>
              </w:rPr>
              <w:t>Dados profissionais</w:t>
            </w:r>
          </w:p>
        </w:tc>
      </w:tr>
      <w:tr w:rsidR="00766135" w14:paraId="08188F69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E2C83F2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Profissão:</w:t>
            </w:r>
          </w:p>
          <w:p w14:paraId="0CCECF5B" w14:textId="77777777" w:rsidR="00766135" w:rsidRDefault="00766135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4F59405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14:paraId="0C3C8C57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Instituição:</w:t>
            </w:r>
          </w:p>
        </w:tc>
        <w:tc>
          <w:tcPr>
            <w:tcW w:w="2589" w:type="dxa"/>
          </w:tcPr>
          <w:p w14:paraId="09E09749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56A200F9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14251FD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Cargo e função:</w:t>
            </w:r>
          </w:p>
          <w:p w14:paraId="58501C25" w14:textId="77777777" w:rsidR="00766135" w:rsidRDefault="00766135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4548AFD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14:paraId="0A64D3B2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Tempo de atuação:</w:t>
            </w:r>
          </w:p>
        </w:tc>
        <w:tc>
          <w:tcPr>
            <w:tcW w:w="2589" w:type="dxa"/>
          </w:tcPr>
          <w:p w14:paraId="591A0797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0FB96086" w14:textId="77777777" w:rsidTr="007D7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  <w:gridSpan w:val="4"/>
          </w:tcPr>
          <w:p w14:paraId="200C377C" w14:textId="77777777" w:rsidR="00766135" w:rsidRDefault="004A2252">
            <w:pPr>
              <w:widowControl w:val="0"/>
              <w:spacing w:line="235" w:lineRule="auto"/>
              <w:jc w:val="center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Cs w:val="0"/>
                <w:sz w:val="24"/>
                <w:szCs w:val="24"/>
              </w:rPr>
              <w:t xml:space="preserve">Dados </w:t>
            </w:r>
            <w:r>
              <w:rPr>
                <w:rFonts w:ascii="Arial Narrow" w:hAnsi="Arial Narrow"/>
                <w:bCs w:val="0"/>
                <w:sz w:val="24"/>
                <w:szCs w:val="24"/>
              </w:rPr>
              <w:t>acadêmicos</w:t>
            </w:r>
          </w:p>
        </w:tc>
      </w:tr>
      <w:tr w:rsidR="00766135" w14:paraId="572104DA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5B8AB4D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Nível de formação</w:t>
            </w:r>
          </w:p>
        </w:tc>
        <w:tc>
          <w:tcPr>
            <w:tcW w:w="1793" w:type="dxa"/>
          </w:tcPr>
          <w:p w14:paraId="289092C6" w14:textId="77777777" w:rsidR="00766135" w:rsidRDefault="004A225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Instituição</w:t>
            </w:r>
          </w:p>
        </w:tc>
        <w:tc>
          <w:tcPr>
            <w:tcW w:w="2176" w:type="dxa"/>
          </w:tcPr>
          <w:p w14:paraId="4D5B7BB0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Ano de ingresso</w:t>
            </w:r>
          </w:p>
        </w:tc>
        <w:tc>
          <w:tcPr>
            <w:tcW w:w="2589" w:type="dxa"/>
          </w:tcPr>
          <w:p w14:paraId="49A4ECE6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Ano de conclusão</w:t>
            </w:r>
          </w:p>
        </w:tc>
      </w:tr>
      <w:tr w:rsidR="00766135" w14:paraId="2E9D4DE0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8C3FC1C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Graduação:</w:t>
            </w:r>
          </w:p>
          <w:p w14:paraId="01AB7AA5" w14:textId="77777777" w:rsidR="00766135" w:rsidRDefault="00766135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1793" w:type="dxa"/>
          </w:tcPr>
          <w:p w14:paraId="2A8CAF76" w14:textId="77777777" w:rsidR="00766135" w:rsidRDefault="0076613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14:paraId="7233F917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4EE7D32D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1041EE2F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C14CC2" w14:textId="77777777" w:rsidR="00766135" w:rsidRPr="007D7680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Pós-Graduação </w:t>
            </w:r>
            <w:r w:rsidRPr="007D7680">
              <w:rPr>
                <w:rFonts w:ascii="Arial Narrow" w:hAnsi="Arial Narrow"/>
                <w:b w:val="0"/>
                <w:bCs w:val="0"/>
                <w:i/>
                <w:iCs/>
                <w:sz w:val="24"/>
                <w:szCs w:val="24"/>
              </w:rPr>
              <w:t>latu sensu</w:t>
            </w:r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1793" w:type="dxa"/>
          </w:tcPr>
          <w:p w14:paraId="09AAAC23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14:paraId="739A5F47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04461936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5E532DA2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C5B3214" w14:textId="77777777" w:rsidR="00766135" w:rsidRPr="007D7680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Pós-Graduação </w:t>
            </w:r>
            <w:r w:rsidRPr="007D7680">
              <w:rPr>
                <w:rFonts w:ascii="Arial Narrow" w:hAnsi="Arial Narrow"/>
                <w:b w:val="0"/>
                <w:bCs w:val="0"/>
                <w:i/>
                <w:iCs/>
                <w:sz w:val="24"/>
                <w:szCs w:val="24"/>
              </w:rPr>
              <w:t>stricto sensu</w:t>
            </w:r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1793" w:type="dxa"/>
          </w:tcPr>
          <w:p w14:paraId="619CFB29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14:paraId="5E5C4230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89" w:type="dxa"/>
          </w:tcPr>
          <w:p w14:paraId="146413AA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711DB582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80A87A1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Endereço do curriculum lattes:</w:t>
            </w:r>
          </w:p>
        </w:tc>
        <w:tc>
          <w:tcPr>
            <w:tcW w:w="6558" w:type="dxa"/>
            <w:gridSpan w:val="3"/>
          </w:tcPr>
          <w:p w14:paraId="0701F4EC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0F5459FD" w14:textId="77777777" w:rsidTr="007D7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  <w:gridSpan w:val="4"/>
          </w:tcPr>
          <w:p w14:paraId="1BC929C6" w14:textId="77777777" w:rsidR="00766135" w:rsidRDefault="004A2252">
            <w:pPr>
              <w:widowControl w:val="0"/>
              <w:spacing w:line="235" w:lineRule="auto"/>
              <w:jc w:val="center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Cs w:val="0"/>
                <w:sz w:val="24"/>
                <w:szCs w:val="24"/>
              </w:rPr>
              <w:t>Dados de concorrência</w:t>
            </w:r>
          </w:p>
        </w:tc>
      </w:tr>
      <w:tr w:rsidR="00766135" w14:paraId="019849E1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0CF635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Concorrência:</w:t>
            </w:r>
          </w:p>
        </w:tc>
        <w:tc>
          <w:tcPr>
            <w:tcW w:w="6558" w:type="dxa"/>
            <w:gridSpan w:val="3"/>
          </w:tcPr>
          <w:p w14:paraId="364E2B0B" w14:textId="563A75D0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) Ampla concorrência     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Reserva para negros</w:t>
            </w:r>
          </w:p>
          <w:p w14:paraId="6FD60C07" w14:textId="6BC94D40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) Reserva para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>deficientes  (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Reserva para técnicos-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adm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UNIRIO </w:t>
            </w:r>
          </w:p>
        </w:tc>
      </w:tr>
      <w:tr w:rsidR="00766135" w14:paraId="79702C05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A56EE6A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Linha de pesquisa indicada:</w:t>
            </w:r>
          </w:p>
        </w:tc>
        <w:tc>
          <w:tcPr>
            <w:tcW w:w="6558" w:type="dxa"/>
            <w:gridSpan w:val="3"/>
          </w:tcPr>
          <w:p w14:paraId="070113CF" w14:textId="77777777" w:rsidR="00C46F3A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) Instituições e Políticas Pública  </w:t>
            </w:r>
          </w:p>
          <w:p w14:paraId="040542C3" w14:textId="35011EA3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) Direitos humanos e Políticas Públicas</w:t>
            </w:r>
          </w:p>
          <w:p w14:paraId="58DEE125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) Agenda das </w:t>
            </w:r>
            <w:proofErr w:type="spellStart"/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>Politicas</w:t>
            </w:r>
            <w:proofErr w:type="spellEnd"/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Públicas</w:t>
            </w:r>
          </w:p>
        </w:tc>
      </w:tr>
      <w:tr w:rsidR="00766135" w14:paraId="1E3EE15E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55A504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Projeto de pesquisa indicada:</w:t>
            </w:r>
          </w:p>
        </w:tc>
        <w:tc>
          <w:tcPr>
            <w:tcW w:w="6558" w:type="dxa"/>
            <w:gridSpan w:val="3"/>
          </w:tcPr>
          <w:p w14:paraId="73A86530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301F494A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58A199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Título do pré-projeto:</w:t>
            </w:r>
          </w:p>
        </w:tc>
        <w:tc>
          <w:tcPr>
            <w:tcW w:w="6558" w:type="dxa"/>
            <w:gridSpan w:val="3"/>
          </w:tcPr>
          <w:p w14:paraId="7C3C4B3C" w14:textId="77777777" w:rsidR="00766135" w:rsidRDefault="00766135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66135" w14:paraId="5DB6646A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B4B658A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Língua estrangeira escolhida:</w:t>
            </w:r>
          </w:p>
        </w:tc>
        <w:tc>
          <w:tcPr>
            <w:tcW w:w="6558" w:type="dxa"/>
            <w:gridSpan w:val="3"/>
          </w:tcPr>
          <w:p w14:paraId="568327D0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) Espanhol            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>Francês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Italiano</w:t>
            </w:r>
          </w:p>
          <w:p w14:paraId="009B37C0" w14:textId="77777777" w:rsidR="00766135" w:rsidRDefault="004A2252">
            <w:pPr>
              <w:widowControl w:val="0"/>
              <w:spacing w:line="235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) Inglês                 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Alemão</w:t>
            </w:r>
          </w:p>
        </w:tc>
      </w:tr>
      <w:tr w:rsidR="00766135" w14:paraId="032A822B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372208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Termo de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declaração:</w:t>
            </w:r>
          </w:p>
        </w:tc>
        <w:tc>
          <w:tcPr>
            <w:tcW w:w="6558" w:type="dxa"/>
            <w:gridSpan w:val="3"/>
          </w:tcPr>
          <w:p w14:paraId="132164F3" w14:textId="77777777" w:rsidR="00766135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Cs/>
                <w:sz w:val="24"/>
                <w:szCs w:val="24"/>
              </w:rPr>
              <w:t>(  )</w:t>
            </w:r>
            <w:proofErr w:type="gram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Declaro serem verdadeiras as informações acima prestadas sob pena de responsabilidade civil, penal e administrativa.</w:t>
            </w:r>
          </w:p>
        </w:tc>
      </w:tr>
      <w:tr w:rsidR="00766135" w14:paraId="296A8A5F" w14:textId="77777777" w:rsidTr="00C46F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0D04E77" w14:textId="77777777" w:rsidR="00766135" w:rsidRDefault="004A2252">
            <w:pPr>
              <w:widowControl w:val="0"/>
              <w:spacing w:line="235" w:lineRule="auto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Assinatura: </w:t>
            </w:r>
          </w:p>
          <w:p w14:paraId="225EF078" w14:textId="77777777" w:rsidR="00766135" w:rsidRDefault="00766135">
            <w:pPr>
              <w:widowControl w:val="0"/>
              <w:spacing w:line="235" w:lineRule="auto"/>
              <w:rPr>
                <w:rFonts w:ascii="Arial Narrow" w:hAnsi="Arial Narrow"/>
                <w:bCs w:val="0"/>
                <w:sz w:val="24"/>
                <w:szCs w:val="24"/>
              </w:rPr>
            </w:pPr>
          </w:p>
        </w:tc>
        <w:tc>
          <w:tcPr>
            <w:tcW w:w="6558" w:type="dxa"/>
            <w:gridSpan w:val="3"/>
          </w:tcPr>
          <w:p w14:paraId="2F3BEFC8" w14:textId="77777777" w:rsidR="00766135" w:rsidRDefault="00766135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774B399F" w14:textId="77777777" w:rsidR="00766135" w:rsidRDefault="00766135">
      <w:pPr>
        <w:sectPr w:rsidR="00766135">
          <w:footerReference w:type="default" r:id="rId33"/>
          <w:pgSz w:w="11921" w:h="16838"/>
          <w:pgMar w:top="916" w:right="960" w:bottom="1440" w:left="1420" w:header="0" w:footer="720" w:gutter="0"/>
          <w:cols w:space="720"/>
          <w:formProt w:val="0"/>
          <w:docGrid w:linePitch="100"/>
        </w:sectPr>
      </w:pPr>
    </w:p>
    <w:p w14:paraId="1BEE842C" w14:textId="77777777" w:rsidR="00766135" w:rsidRDefault="004A2252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20015" simplePos="0" relativeHeight="3" behindDoc="0" locked="0" layoutInCell="0" allowOverlap="1" wp14:anchorId="68028020" wp14:editId="42FA2E2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27785" cy="673100"/>
                <wp:effectExtent l="0" t="0" r="0" b="0"/>
                <wp:wrapSquare wrapText="bothSides"/>
                <wp:docPr id="3" name="Imagem 2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Logotipo&#10;&#10;Descrição gerada automaticamente"/>
                        <pic:cNvPicPr/>
                      </pic:nvPicPr>
                      <pic:blipFill>
                        <a:blip r:embed="rId3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1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327680" cy="673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2" stroked="f" o:allowincell="f" style="position:absolute;margin-left:186.2pt;margin-top:0pt;width:104.5pt;height:52.95pt;mso-wrap-style:none;v-text-anchor:middle;mso-position-horizontal:center;mso-position-horizontal-relative:margin;mso-position-vertical:top;mso-position-vertical-relative:margin" wp14:anchorId="407562F1" type="_x0000_t75">
                <v:imagedata r:id="rId32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14:paraId="285145C2" w14:textId="77777777" w:rsidR="00766135" w:rsidRDefault="00766135">
      <w:pPr>
        <w:spacing w:line="360" w:lineRule="auto"/>
        <w:jc w:val="center"/>
        <w:rPr>
          <w:rFonts w:ascii="Arial Narrow" w:hAnsi="Arial Narrow"/>
          <w:b/>
        </w:rPr>
      </w:pPr>
    </w:p>
    <w:p w14:paraId="50EDD8AD" w14:textId="77777777" w:rsidR="00766135" w:rsidRDefault="00766135">
      <w:pPr>
        <w:spacing w:line="360" w:lineRule="auto"/>
        <w:jc w:val="center"/>
        <w:rPr>
          <w:rFonts w:ascii="Arial Narrow" w:hAnsi="Arial Narrow"/>
          <w:b/>
        </w:rPr>
      </w:pPr>
    </w:p>
    <w:p w14:paraId="4F9E3D56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Universidade Federal do Estado do Rio de Janeiro (UNIRIO)</w:t>
      </w:r>
    </w:p>
    <w:p w14:paraId="04A3F9F1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Programa de Pós-Graduação </w:t>
      </w:r>
      <w:r>
        <w:rPr>
          <w:rFonts w:ascii="Arial Narrow" w:hAnsi="Arial Narrow"/>
          <w:bCs/>
          <w:i/>
          <w:iCs/>
        </w:rPr>
        <w:t xml:space="preserve">stricto sensu </w:t>
      </w:r>
      <w:r>
        <w:rPr>
          <w:rFonts w:ascii="Arial Narrow" w:hAnsi="Arial Narrow"/>
          <w:bCs/>
        </w:rPr>
        <w:t>em Direito (PPGD)</w:t>
      </w:r>
    </w:p>
    <w:p w14:paraId="21B84308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Curso de Mestrado Acadêmico</w:t>
      </w:r>
    </w:p>
    <w:p w14:paraId="34F05164" w14:textId="77777777" w:rsidR="00766135" w:rsidRDefault="00766135">
      <w:pPr>
        <w:spacing w:line="360" w:lineRule="auto"/>
        <w:rPr>
          <w:rFonts w:ascii="Arial Narrow" w:hAnsi="Arial Narrow"/>
          <w:b/>
          <w:sz w:val="12"/>
          <w:szCs w:val="12"/>
        </w:rPr>
      </w:pPr>
    </w:p>
    <w:p w14:paraId="026F27BF" w14:textId="28E815BF" w:rsidR="00766135" w:rsidRDefault="004A2252">
      <w:pPr>
        <w:spacing w:line="360" w:lineRule="auto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PROCESSO SELETIVO PARA INGRESSO DE DISCENTES NO CURSO DE MESTRADO DO PROGRAMA DE PÓS-GRADUAÇÃO STRICTO SENSU EM DIREITO EM 2025 (</w:t>
      </w:r>
      <w:r w:rsidR="00C46F3A">
        <w:rPr>
          <w:rFonts w:ascii="Arial Narrow" w:hAnsi="Arial Narrow"/>
          <w:bCs/>
          <w:sz w:val="24"/>
          <w:szCs w:val="24"/>
        </w:rPr>
        <w:t>Edital Nº 5/2025</w:t>
      </w:r>
      <w:r>
        <w:rPr>
          <w:rFonts w:ascii="Arial Narrow" w:hAnsi="Arial Narrow"/>
          <w:bCs/>
          <w:sz w:val="24"/>
          <w:szCs w:val="24"/>
        </w:rPr>
        <w:t>)</w:t>
      </w:r>
    </w:p>
    <w:p w14:paraId="7D54899F" w14:textId="77777777" w:rsidR="00766135" w:rsidRDefault="00766135">
      <w:pPr>
        <w:spacing w:line="276" w:lineRule="auto"/>
        <w:rPr>
          <w:rFonts w:ascii="Arial Narrow" w:hAnsi="Arial Narrow"/>
          <w:bCs/>
          <w:sz w:val="24"/>
          <w:szCs w:val="24"/>
        </w:rPr>
      </w:pPr>
    </w:p>
    <w:tbl>
      <w:tblPr>
        <w:tblStyle w:val="TabeladeGrade1Clara-nfase1"/>
        <w:tblW w:w="9530" w:type="dxa"/>
        <w:tblLayout w:type="fixed"/>
        <w:tblLook w:val="04A0" w:firstRow="1" w:lastRow="0" w:firstColumn="1" w:lastColumn="0" w:noHBand="0" w:noVBand="1"/>
      </w:tblPr>
      <w:tblGrid>
        <w:gridCol w:w="9530"/>
      </w:tblGrid>
      <w:tr w:rsidR="00766135" w14:paraId="7829903A" w14:textId="77777777" w:rsidTr="00766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  <w:tcBorders>
              <w:bottom w:val="single" w:sz="12" w:space="0" w:color="9CC2E5"/>
            </w:tcBorders>
          </w:tcPr>
          <w:p w14:paraId="2F30A4A8" w14:textId="77777777" w:rsidR="00766135" w:rsidRDefault="004A2252">
            <w:pPr>
              <w:widowControl w:val="0"/>
              <w:spacing w:line="235" w:lineRule="auto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Anexo 2 – Termo de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ciência e concordância.</w:t>
            </w:r>
          </w:p>
        </w:tc>
      </w:tr>
      <w:tr w:rsidR="00766135" w14:paraId="2D262895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</w:tcPr>
          <w:p w14:paraId="6D8F010C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</w:p>
          <w:p w14:paraId="22280C7E" w14:textId="15ECCEAA" w:rsidR="00766135" w:rsidRPr="007D7680" w:rsidRDefault="004A2252">
            <w:pPr>
              <w:widowControl w:val="0"/>
              <w:ind w:firstLine="709"/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Eu devidamente qualificado abaixo declaro por livre e expressa manifestação de minha vontade, o conhecimento e anuência com as normas previstas no edital do processo seletivo para ingresso discente no curso de mestrado acadêmico em Direito do Programa de Pós-Graduação </w:t>
            </w:r>
            <w:r w:rsidRPr="007D7680">
              <w:rPr>
                <w:rFonts w:ascii="Arial Narrow" w:hAnsi="Arial Narrow"/>
                <w:b w:val="0"/>
                <w:bCs w:val="0"/>
                <w:i/>
                <w:iCs/>
                <w:sz w:val="24"/>
                <w:szCs w:val="24"/>
              </w:rPr>
              <w:t>stricto sensu</w:t>
            </w:r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em Direito assumindo a obrigação em caso de aprovação e classificação no processo seletivo, ter disponibilidade e dedicação as atividades do Programa, bem como, manter os requisitos exigidos por este edital durante todo o período de permanência no curso</w:t>
            </w:r>
            <w:r w:rsidR="00C46F3A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como discente e depois ainda no período de cinco anos como egresso.</w:t>
            </w:r>
          </w:p>
          <w:p w14:paraId="7573FD3C" w14:textId="77777777" w:rsidR="00766135" w:rsidRDefault="00766135">
            <w:pPr>
              <w:widowControl w:val="0"/>
              <w:ind w:firstLine="709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</w:p>
          <w:p w14:paraId="7DC6E13A" w14:textId="77777777" w:rsidR="00766135" w:rsidRDefault="004A2252">
            <w:pPr>
              <w:widowControl w:val="0"/>
              <w:ind w:firstLine="709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Informo o conhecimento, anuência e comprometo-me, ainda, observar e atender as disposições do regulamento do Programa e do Curso ao </w:t>
            </w:r>
            <w:r>
              <w:rPr>
                <w:rFonts w:ascii="Arial Narrow" w:hAnsi="Arial Narrow"/>
                <w:b w:val="0"/>
                <w:sz w:val="24"/>
                <w:szCs w:val="24"/>
              </w:rPr>
              <w:t>qual pretendo ingressar, as decisões proferidas pelo Colegiado, Coordenação e Comissões temáticas, bem como, as diretivas das instâncias superiores internas e externas como a PROPGPI/UNIRIO e a CAPES colaborando para o bom funcionamento do Programa e o seu desenvolvimento, inclusive, no que tange a sua avaliação pelas instâncias reguladoras ou fomentadoras, em especial, com a prestação de informações e continuação de atividades mínimas ainda que após concluído o curso.</w:t>
            </w:r>
          </w:p>
          <w:p w14:paraId="51BB66C7" w14:textId="77777777" w:rsidR="00766135" w:rsidRDefault="00766135">
            <w:pPr>
              <w:widowControl w:val="0"/>
              <w:ind w:firstLine="709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</w:p>
          <w:p w14:paraId="1D62D21D" w14:textId="77777777" w:rsidR="00766135" w:rsidRPr="007D7680" w:rsidRDefault="004A2252">
            <w:pPr>
              <w:widowControl w:val="0"/>
              <w:ind w:firstLine="709"/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Por fim, assumo o dever durante o período de permanência no curso ou vinculação ao Programa, bem como, após a sua conclusão como egresso, o tratamento com respeito e urbanidade aos docentes, discentes, técnicos, egressos e externos ao Programa. Por ser minha expressão da verdade com reconhecimento da pena de responsabilização civil, administrativa e criminal, incluindo, as sanções internas previstas em norma como o jubilamento do Curso pelo descumprimento de tudo que cientifico e concordo, me identifico e a</w:t>
            </w:r>
            <w:r w:rsidRPr="007D7680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ssino a presente.</w:t>
            </w:r>
          </w:p>
          <w:p w14:paraId="732352A3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  <w:tr w:rsidR="00766135" w14:paraId="25220868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</w:tcPr>
          <w:p w14:paraId="2BEFAF3A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Nome completo:</w:t>
            </w:r>
          </w:p>
        </w:tc>
      </w:tr>
      <w:tr w:rsidR="00766135" w14:paraId="6A995731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</w:tcPr>
          <w:p w14:paraId="25A94A6F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Documento de identificação civil:</w:t>
            </w:r>
          </w:p>
        </w:tc>
      </w:tr>
      <w:tr w:rsidR="00766135" w14:paraId="3E3ED7AC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</w:tcPr>
          <w:p w14:paraId="17B2EEF6" w14:textId="77777777" w:rsidR="00766135" w:rsidRPr="007D7680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7D7680">
              <w:rPr>
                <w:rFonts w:ascii="Arial Narrow" w:hAnsi="Arial Narrow"/>
                <w:b w:val="0"/>
                <w:sz w:val="24"/>
                <w:szCs w:val="24"/>
              </w:rPr>
              <w:t>Assinatura:</w:t>
            </w:r>
          </w:p>
          <w:p w14:paraId="46860605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14:paraId="1EA1BF91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</w:p>
        </w:tc>
      </w:tr>
    </w:tbl>
    <w:p w14:paraId="0BE4AB98" w14:textId="77777777" w:rsidR="00766135" w:rsidRDefault="00766135">
      <w:pPr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5E978BFB" w14:textId="77777777" w:rsidR="00766135" w:rsidRDefault="00766135">
      <w:pPr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76E20B00" w14:textId="77777777" w:rsidR="00766135" w:rsidRDefault="004A2252">
      <w:pPr>
        <w:spacing w:line="360" w:lineRule="auto"/>
        <w:jc w:val="center"/>
        <w:rPr>
          <w:rFonts w:ascii="Arial Narrow" w:hAnsi="Arial Narrow"/>
          <w:sz w:val="24"/>
          <w:szCs w:val="24"/>
        </w:rPr>
        <w:sectPr w:rsidR="00766135">
          <w:footerReference w:type="default" r:id="rId34"/>
          <w:pgSz w:w="11921" w:h="16838"/>
          <w:pgMar w:top="916" w:right="960" w:bottom="1440" w:left="1420" w:header="0" w:footer="720" w:gutter="0"/>
          <w:cols w:space="720"/>
          <w:formProt w:val="0"/>
          <w:docGrid w:linePitch="100"/>
        </w:sect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20015" simplePos="0" relativeHeight="6" behindDoc="0" locked="0" layoutInCell="0" allowOverlap="1" wp14:anchorId="12C988E7" wp14:editId="5895CDA0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27785" cy="673100"/>
                <wp:effectExtent l="0" t="0" r="0" b="0"/>
                <wp:wrapSquare wrapText="bothSides"/>
                <wp:docPr id="4" name="Imagem 2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&#10;&#10;Descrição gerada automaticamente"/>
                        <pic:cNvPicPr/>
                      </pic:nvPicPr>
                      <pic:blipFill>
                        <a:blip r:embed="rId3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1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327680" cy="673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2" stroked="f" o:allowincell="f" style="position:absolute;margin-left:186.2pt;margin-top:0pt;width:104.5pt;height:52.95pt;mso-wrap-style:none;v-text-anchor:middle;mso-position-horizontal:center;mso-position-horizontal-relative:margin;mso-position-vertical:top;mso-position-vertical-relative:margin" wp14:anchorId="08ACA405" type="_x0000_t75">
                <v:imagedata r:id="rId32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14:paraId="58CCF1A4" w14:textId="77777777" w:rsidR="00766135" w:rsidRDefault="004A2252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lastRenderedPageBreak/>
        <mc:AlternateContent>
          <mc:Choice Requires="wps">
            <w:drawing>
              <wp:anchor distT="0" distB="0" distL="114300" distR="120015" simplePos="0" relativeHeight="7" behindDoc="0" locked="0" layoutInCell="0" allowOverlap="1" wp14:anchorId="05FE4673" wp14:editId="06E15CA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27785" cy="572135"/>
                <wp:effectExtent l="0" t="0" r="0" b="0"/>
                <wp:wrapSquare wrapText="bothSides"/>
                <wp:docPr id="5" name="Imagem 2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Logotipo&#10;&#10;Descrição gerada automaticamente"/>
                        <pic:cNvPicPr/>
                      </pic:nvPicPr>
                      <pic:blipFill>
                        <a:blip r:embed="rId3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1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b="14920"/>
                        <a:stretch/>
                      </pic:blipFill>
                      <pic:spPr>
                        <a:xfrm>
                          <a:off x="0" y="0"/>
                          <a:ext cx="1327680" cy="572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2" stroked="f" o:allowincell="f" style="position:absolute;margin-left:160.3pt;margin-top:0pt;width:104.5pt;height:45pt;mso-wrap-style:none;v-text-anchor:middle;mso-position-horizontal:center;mso-position-horizontal-relative:margin;mso-position-vertical:top;mso-position-vertical-relative:margin" wp14:anchorId="371EEABF" type="_x0000_t75">
                <v:imagedata r:id="rId32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14:paraId="495EF71F" w14:textId="77777777" w:rsidR="00766135" w:rsidRDefault="00766135">
      <w:pPr>
        <w:spacing w:line="360" w:lineRule="auto"/>
        <w:jc w:val="center"/>
        <w:rPr>
          <w:rFonts w:ascii="Arial Narrow" w:hAnsi="Arial Narrow"/>
          <w:bCs/>
        </w:rPr>
      </w:pPr>
    </w:p>
    <w:p w14:paraId="5B3B323B" w14:textId="77777777" w:rsidR="00766135" w:rsidRDefault="00766135">
      <w:pPr>
        <w:spacing w:line="360" w:lineRule="auto"/>
        <w:rPr>
          <w:rFonts w:ascii="Arial Narrow" w:hAnsi="Arial Narrow"/>
          <w:bCs/>
        </w:rPr>
      </w:pPr>
    </w:p>
    <w:p w14:paraId="0902F6B3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Universidade Federal do Estado do Rio de Janeiro (UNIRIO)</w:t>
      </w:r>
    </w:p>
    <w:p w14:paraId="51BEEEC4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Programa de Pós-Graduação </w:t>
      </w:r>
      <w:r>
        <w:rPr>
          <w:rFonts w:ascii="Arial Narrow" w:hAnsi="Arial Narrow"/>
          <w:bCs/>
          <w:i/>
          <w:iCs/>
        </w:rPr>
        <w:t xml:space="preserve">stricto sensu </w:t>
      </w:r>
      <w:r>
        <w:rPr>
          <w:rFonts w:ascii="Arial Narrow" w:hAnsi="Arial Narrow"/>
          <w:bCs/>
        </w:rPr>
        <w:t>em Direito (PPGD)</w:t>
      </w:r>
    </w:p>
    <w:p w14:paraId="24DAC8D2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Curso de Mestrado Acadêmico</w:t>
      </w:r>
    </w:p>
    <w:p w14:paraId="7856DE2D" w14:textId="77777777" w:rsidR="00766135" w:rsidRDefault="00766135">
      <w:pPr>
        <w:spacing w:line="360" w:lineRule="auto"/>
        <w:rPr>
          <w:rFonts w:ascii="Arial Narrow" w:hAnsi="Arial Narrow"/>
          <w:b/>
          <w:sz w:val="12"/>
          <w:szCs w:val="12"/>
        </w:rPr>
      </w:pPr>
    </w:p>
    <w:p w14:paraId="423BEB45" w14:textId="77777777" w:rsidR="00C46F3A" w:rsidRDefault="004A2252">
      <w:pPr>
        <w:spacing w:line="360" w:lineRule="auto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PROCESSO SELETIVO PARA INGRESSO DE DISCENTES NO CURSO DE MESTRADO DO PROGRAMA DE PÓS-GRADUAÇÃO STRICTO SENSU EM DIREITO EM 2025 </w:t>
      </w:r>
    </w:p>
    <w:p w14:paraId="379665E6" w14:textId="62ED3CA2" w:rsidR="00766135" w:rsidRDefault="004A2252">
      <w:pPr>
        <w:spacing w:line="360" w:lineRule="auto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(Edital Nº </w:t>
      </w:r>
      <w:r w:rsidR="00C46F3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/202</w:t>
      </w:r>
      <w:r w:rsidR="00C46F3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)</w:t>
      </w:r>
    </w:p>
    <w:p w14:paraId="1FD004A5" w14:textId="77777777" w:rsidR="00766135" w:rsidRDefault="00766135">
      <w:pPr>
        <w:spacing w:line="360" w:lineRule="auto"/>
        <w:jc w:val="center"/>
        <w:rPr>
          <w:rFonts w:ascii="Arial Narrow" w:hAnsi="Arial Narrow"/>
          <w:bCs/>
          <w:sz w:val="24"/>
          <w:szCs w:val="24"/>
        </w:rPr>
      </w:pPr>
    </w:p>
    <w:tbl>
      <w:tblPr>
        <w:tblStyle w:val="TabeladeGrade1Clara-nfase1"/>
        <w:tblW w:w="9530" w:type="dxa"/>
        <w:tblLayout w:type="fixed"/>
        <w:tblLook w:val="04A0" w:firstRow="1" w:lastRow="0" w:firstColumn="1" w:lastColumn="0" w:noHBand="0" w:noVBand="1"/>
      </w:tblPr>
      <w:tblGrid>
        <w:gridCol w:w="846"/>
        <w:gridCol w:w="8684"/>
      </w:tblGrid>
      <w:tr w:rsidR="00766135" w14:paraId="108667E6" w14:textId="77777777" w:rsidTr="00541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  <w:gridSpan w:val="2"/>
            <w:tcBorders>
              <w:bottom w:val="single" w:sz="12" w:space="0" w:color="9CC2E5"/>
            </w:tcBorders>
          </w:tcPr>
          <w:p w14:paraId="0A4EEA7D" w14:textId="77777777" w:rsidR="00766135" w:rsidRPr="000370FB" w:rsidRDefault="004A2252">
            <w:pPr>
              <w:widowControl w:val="0"/>
              <w:spacing w:line="235" w:lineRule="auto"/>
              <w:jc w:val="center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sz w:val="18"/>
                <w:szCs w:val="18"/>
              </w:rPr>
              <w:t>Anexo 3 – Bibliografia</w:t>
            </w:r>
          </w:p>
        </w:tc>
      </w:tr>
      <w:tr w:rsidR="00766135" w14:paraId="54522FB3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4C95A9" w14:textId="77777777" w:rsidR="00766135" w:rsidRPr="000370FB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sz w:val="18"/>
                <w:szCs w:val="18"/>
              </w:rPr>
              <w:t>1</w:t>
            </w:r>
          </w:p>
        </w:tc>
        <w:tc>
          <w:tcPr>
            <w:tcW w:w="8684" w:type="dxa"/>
          </w:tcPr>
          <w:p w14:paraId="0816233A" w14:textId="78EB9B01" w:rsidR="00766135" w:rsidRPr="000370FB" w:rsidRDefault="00541B6A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0370FB">
              <w:rPr>
                <w:rFonts w:ascii="Arial Narrow" w:hAnsi="Arial Narrow"/>
                <w:sz w:val="18"/>
                <w:szCs w:val="18"/>
              </w:rPr>
              <w:t xml:space="preserve">SOUZA, Celina. </w:t>
            </w:r>
            <w:r w:rsidRPr="000370FB">
              <w:rPr>
                <w:rFonts w:ascii="Arial Narrow" w:hAnsi="Arial Narrow"/>
                <w:i/>
                <w:iCs/>
                <w:sz w:val="18"/>
                <w:szCs w:val="18"/>
              </w:rPr>
              <w:t>Políticas públicas: uma revisão da literatura</w:t>
            </w:r>
            <w:r w:rsidRPr="000370FB">
              <w:rPr>
                <w:rFonts w:ascii="Arial Narrow" w:hAnsi="Arial Narrow"/>
                <w:sz w:val="18"/>
                <w:szCs w:val="18"/>
              </w:rPr>
              <w:t xml:space="preserve">. Sociologias, 16, dez, 2006. Sociologias, Porto Alegre, ano 8, nº 16, </w:t>
            </w:r>
            <w:proofErr w:type="spellStart"/>
            <w:r w:rsidRPr="000370FB">
              <w:rPr>
                <w:rFonts w:ascii="Arial Narrow" w:hAnsi="Arial Narrow"/>
                <w:sz w:val="18"/>
                <w:szCs w:val="18"/>
              </w:rPr>
              <w:t>jul</w:t>
            </w:r>
            <w:proofErr w:type="spellEnd"/>
            <w:r w:rsidRPr="000370FB">
              <w:rPr>
                <w:rFonts w:ascii="Arial Narrow" w:hAnsi="Arial Narrow"/>
                <w:sz w:val="18"/>
                <w:szCs w:val="18"/>
              </w:rPr>
              <w:t xml:space="preserve">/dez 2006. Disponível em: </w:t>
            </w:r>
            <w:hyperlink r:id="rId35" w:history="1">
              <w:r w:rsidRPr="000370FB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https://www.scielo.br/j/soc/a/6YsWyBWZSdFgfSqDVQhc4jm/?format=pdf&amp;lang=pt</w:t>
              </w:r>
            </w:hyperlink>
            <w:r w:rsidRPr="000370F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766135" w14:paraId="5CE16C07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FFCD8BD" w14:textId="77777777" w:rsidR="00766135" w:rsidRPr="000370FB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sz w:val="18"/>
                <w:szCs w:val="18"/>
              </w:rPr>
              <w:t>2</w:t>
            </w:r>
          </w:p>
        </w:tc>
        <w:tc>
          <w:tcPr>
            <w:tcW w:w="8684" w:type="dxa"/>
          </w:tcPr>
          <w:p w14:paraId="5213CE62" w14:textId="7E65A48B" w:rsidR="00766135" w:rsidRPr="000370FB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PIRES, Valdemir. SILVA,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Suylan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de A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Midijei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. FONSECA, Sérgio Azevedo. VENDRAMINI,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Patricia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. COELHO, Fernando de Souza. </w:t>
            </w:r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Campo de Públicas no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Brasil:definição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, movimento constitutivo e desafios atuais</w:t>
            </w:r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. Administração Pública e Gestão Social,6(3),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jul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-set 2014, 110-126. Disponível em: </w:t>
            </w:r>
            <w:hyperlink r:id="rId36">
              <w:r w:rsidR="00766135" w:rsidRPr="000370FB">
                <w:rPr>
                  <w:rStyle w:val="LinkdaInternet"/>
                  <w:rFonts w:ascii="Arial Narrow" w:hAnsi="Arial Narrow"/>
                  <w:bCs/>
                  <w:sz w:val="18"/>
                  <w:szCs w:val="18"/>
                </w:rPr>
                <w:t xml:space="preserve">https://periodicos.ufv.br/apgs/article/view/4650/2410 </w:t>
              </w:r>
            </w:hyperlink>
            <w:r w:rsidR="00541B6A" w:rsidRPr="000370FB">
              <w:rPr>
                <w:sz w:val="18"/>
                <w:szCs w:val="18"/>
              </w:rPr>
              <w:t xml:space="preserve"> </w:t>
            </w:r>
          </w:p>
        </w:tc>
      </w:tr>
      <w:tr w:rsidR="00766135" w14:paraId="595C02DF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EFA2DFF" w14:textId="77777777" w:rsidR="00766135" w:rsidRPr="000370FB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sz w:val="18"/>
                <w:szCs w:val="18"/>
              </w:rPr>
              <w:t>3</w:t>
            </w:r>
          </w:p>
        </w:tc>
        <w:tc>
          <w:tcPr>
            <w:tcW w:w="8684" w:type="dxa"/>
          </w:tcPr>
          <w:p w14:paraId="6EC3673A" w14:textId="1CD48EEB" w:rsidR="00766135" w:rsidRPr="000370FB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FARAH, Marta Ferreira Santos. </w:t>
            </w:r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Abordagens teóricas no campo de política pública no Brasil e no exterior: do fato à complexidade</w:t>
            </w:r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. Rev. Serv. Público Brasília 69, edição especial Repensando o Estado Brasileiro 53-84 dez 2018. Disponível em: </w:t>
            </w:r>
            <w:hyperlink r:id="rId37">
              <w:r w:rsidR="00766135" w:rsidRPr="000370FB">
                <w:rPr>
                  <w:rStyle w:val="LinkdaInternet"/>
                  <w:rFonts w:ascii="Arial Narrow" w:hAnsi="Arial Narrow"/>
                  <w:bCs/>
                  <w:sz w:val="18"/>
                  <w:szCs w:val="18"/>
                </w:rPr>
                <w:t>https://revista.enap.gov.br/index.php/RSP/article/view/3583</w:t>
              </w:r>
            </w:hyperlink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="00541B6A"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766135" w14:paraId="42B4443B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9E706F2" w14:textId="77777777" w:rsidR="00766135" w:rsidRPr="000370FB" w:rsidRDefault="004A2252">
            <w:pPr>
              <w:pStyle w:val="NormalWeb"/>
              <w:widowControl w:val="0"/>
              <w:spacing w:after="16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sz w:val="18"/>
                <w:szCs w:val="18"/>
              </w:rPr>
              <w:t>4</w:t>
            </w:r>
          </w:p>
        </w:tc>
        <w:tc>
          <w:tcPr>
            <w:tcW w:w="8684" w:type="dxa"/>
          </w:tcPr>
          <w:p w14:paraId="6F0234E6" w14:textId="217B9528" w:rsidR="00766135" w:rsidRPr="000370FB" w:rsidRDefault="004A2252">
            <w:pPr>
              <w:pStyle w:val="NormalWeb"/>
              <w:widowControl w:val="0"/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COUTINHO, Diogo Rosenthal. </w:t>
            </w:r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O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Direito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nas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políticas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públicas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. In: MARQUES, Eduardo; FARIA, Carlos Aurélio Pimenta de. </w:t>
            </w:r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política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pública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como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campo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multidisciplinar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. São Paulo: Editora UNESP, 2013.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Disponível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em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: </w:t>
            </w:r>
            <w:hyperlink r:id="rId38">
              <w:r w:rsidR="00766135" w:rsidRPr="000370FB">
                <w:rPr>
                  <w:rStyle w:val="LinkdaInternet"/>
                  <w:rFonts w:ascii="Arial Narrow" w:hAnsi="Arial Narrow"/>
                  <w:bCs/>
                  <w:sz w:val="18"/>
                  <w:szCs w:val="18"/>
                </w:rPr>
                <w:t>https://edisciplinas.usp.br/pluginfile.php/4674527/mod_resource/content/1/1.2.%20O%20direito%20nas%20pol%C3%ADticas%20p%C3%BAblicas%20-%20Diogo%20Coutinho.pdf</w:t>
              </w:r>
            </w:hyperlink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766135" w14:paraId="26F4A09D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8AA5BD6" w14:textId="77777777" w:rsidR="00766135" w:rsidRPr="000370FB" w:rsidRDefault="004A2252">
            <w:pPr>
              <w:pStyle w:val="NormalWeb"/>
              <w:widowControl w:val="0"/>
              <w:spacing w:after="160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8684" w:type="dxa"/>
          </w:tcPr>
          <w:p w14:paraId="5A91D065" w14:textId="1D15D376" w:rsidR="00766135" w:rsidRPr="000370FB" w:rsidRDefault="004A2252">
            <w:pPr>
              <w:pStyle w:val="NormalWeb"/>
              <w:widowControl w:val="0"/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</w:pPr>
            <w:r w:rsidRPr="000370FB"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  <w:t xml:space="preserve">BUCCI, Maria Paula Dallari. </w:t>
            </w:r>
            <w:r w:rsidRPr="000370FB">
              <w:rPr>
                <w:rFonts w:ascii="Arial Narrow" w:hAnsi="Arial Narrow" w:cs="Arial"/>
                <w:bCs/>
                <w:i/>
                <w:sz w:val="18"/>
                <w:szCs w:val="18"/>
                <w:lang w:val="pt-BR" w:eastAsia="pt-BR"/>
              </w:rPr>
              <w:t>Método e aplicações da abordagem Direito e Políticas Públicas</w:t>
            </w:r>
            <w:r w:rsidRPr="000370FB"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  <w:t xml:space="preserve">. Revista de Estudos Institucionais, v. 5 n. 3, 2019, p. 791-832. Disponível em: </w:t>
            </w:r>
            <w:hyperlink r:id="rId39">
              <w:r w:rsidR="00766135" w:rsidRPr="000370FB">
                <w:rPr>
                  <w:rStyle w:val="LinkdaInternet"/>
                  <w:rFonts w:ascii="Arial Narrow" w:hAnsi="Arial Narrow" w:cs="Arial"/>
                  <w:bCs/>
                  <w:sz w:val="18"/>
                  <w:szCs w:val="18"/>
                  <w:lang w:val="pt-BR" w:eastAsia="pt-BR"/>
                </w:rPr>
                <w:t>https://www.estudosinstitucionais.com/REI/article/view/430</w:t>
              </w:r>
            </w:hyperlink>
            <w:r w:rsidRPr="000370FB"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  <w:t xml:space="preserve"> </w:t>
            </w:r>
          </w:p>
        </w:tc>
      </w:tr>
      <w:tr w:rsidR="00766135" w14:paraId="4EBA3099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1C26C6C" w14:textId="77777777" w:rsidR="00766135" w:rsidRPr="000370FB" w:rsidRDefault="004A2252">
            <w:pPr>
              <w:pStyle w:val="NormalWeb"/>
              <w:widowControl w:val="0"/>
              <w:spacing w:after="160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8684" w:type="dxa"/>
          </w:tcPr>
          <w:p w14:paraId="6AC6265A" w14:textId="695E049F" w:rsidR="00766135" w:rsidRPr="000370FB" w:rsidRDefault="004A2252">
            <w:pPr>
              <w:pStyle w:val="NormalWeb"/>
              <w:widowControl w:val="0"/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proofErr w:type="spellStart"/>
            <w:proofErr w:type="gram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BITTENCOURT,Caroline</w:t>
            </w:r>
            <w:proofErr w:type="spellEnd"/>
            <w:proofErr w:type="gram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Muller; RECK,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Janriê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Rodrigues.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Políticas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públicas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de Governo e de Estado -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uma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distinção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pouco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complexa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necessidade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diferenciação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entre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modelos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decisórios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arranjos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institucionais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e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objetivos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políticas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públicas</w:t>
            </w:r>
            <w:proofErr w:type="spellEnd"/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 xml:space="preserve"> de Governo e Estado </w:t>
            </w:r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Rev.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Direito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Econ.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Socioambiental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, Curitiba, v. 12, n. 3, p. 631-667, </w:t>
            </w:r>
            <w:proofErr w:type="gram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set./</w:t>
            </w:r>
            <w:proofErr w:type="spellStart"/>
            <w:proofErr w:type="gram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>dez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. 2021.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Disponível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proofErr w:type="spell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em</w:t>
            </w:r>
            <w:proofErr w:type="spell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: </w:t>
            </w:r>
            <w:hyperlink r:id="rId40">
              <w:r w:rsidR="00766135" w:rsidRPr="000370FB">
                <w:rPr>
                  <w:rStyle w:val="LinkdaInternet"/>
                  <w:rFonts w:ascii="Arial Narrow" w:hAnsi="Arial Narrow"/>
                  <w:bCs/>
                  <w:sz w:val="18"/>
                  <w:szCs w:val="18"/>
                </w:rPr>
                <w:t>https://periodicos.pucpr.br/direitoeconomico/article/view/28105</w:t>
              </w:r>
            </w:hyperlink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766135" w14:paraId="68446AEB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E7389E" w14:textId="77777777" w:rsidR="00766135" w:rsidRPr="000370FB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8684" w:type="dxa"/>
          </w:tcPr>
          <w:p w14:paraId="5C73F9D6" w14:textId="56E42EC9" w:rsidR="00766135" w:rsidRPr="000370FB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CARVALHO, Osvaldo Ferreira de; COELHO, Saulo de Oliveira Pinto. </w:t>
            </w:r>
            <w:r w:rsidRPr="000370F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A confluência do Direito com as políticas públicas no constitucionalismo contemporâneo</w:t>
            </w:r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:  </w:t>
            </w:r>
            <w:proofErr w:type="gram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aportes  para</w:t>
            </w:r>
            <w:proofErr w:type="gram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 </w:t>
            </w:r>
            <w:proofErr w:type="gram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o  mapeamento</w:t>
            </w:r>
            <w:proofErr w:type="gram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 </w:t>
            </w:r>
            <w:proofErr w:type="gramStart"/>
            <w:r w:rsidRPr="000370FB">
              <w:rPr>
                <w:rFonts w:ascii="Arial Narrow" w:hAnsi="Arial Narrow"/>
                <w:bCs/>
                <w:sz w:val="18"/>
                <w:szCs w:val="18"/>
              </w:rPr>
              <w:t>crítico  do</w:t>
            </w:r>
            <w:proofErr w:type="gramEnd"/>
            <w:r w:rsidRPr="000370FB">
              <w:rPr>
                <w:rFonts w:ascii="Arial Narrow" w:hAnsi="Arial Narrow"/>
                <w:bCs/>
                <w:sz w:val="18"/>
                <w:szCs w:val="18"/>
              </w:rPr>
              <w:t xml:space="preserve">  estado da arte Revista Brasileira de Estudos Políticos | Belo Horizonte | n. 124 | pp. 365-434 | jan./jun. 2022. Disponível em: </w:t>
            </w:r>
            <w:hyperlink r:id="rId41">
              <w:r w:rsidR="00766135" w:rsidRPr="000370FB">
                <w:rPr>
                  <w:rStyle w:val="LinkdaInternet"/>
                  <w:rFonts w:ascii="Arial Narrow" w:hAnsi="Arial Narrow"/>
                  <w:bCs/>
                  <w:sz w:val="18"/>
                  <w:szCs w:val="18"/>
                </w:rPr>
                <w:t>https://pos.direito.ufmg.br/rbep/index.php/rbep/article/view/834</w:t>
              </w:r>
            </w:hyperlink>
            <w:r w:rsidRPr="000370FB">
              <w:rPr>
                <w:rFonts w:ascii="Arial Narrow" w:hAnsi="Arial Narrow"/>
                <w:bCs/>
                <w:sz w:val="18"/>
                <w:szCs w:val="18"/>
              </w:rPr>
              <w:t>.</w:t>
            </w:r>
          </w:p>
        </w:tc>
      </w:tr>
      <w:tr w:rsidR="00541B6A" w14:paraId="0E362830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47574B" w14:textId="4EB06B57" w:rsidR="00541B6A" w:rsidRPr="000370FB" w:rsidRDefault="00541B6A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8684" w:type="dxa"/>
          </w:tcPr>
          <w:p w14:paraId="279222E6" w14:textId="77777777" w:rsidR="00541B6A" w:rsidRPr="000370FB" w:rsidRDefault="00541B6A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513DB4FD" w14:textId="77777777" w:rsidR="00541B6A" w:rsidRPr="000370FB" w:rsidRDefault="00541B6A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58ECC45E" w14:textId="77777777" w:rsidR="00541B6A" w:rsidRPr="000370FB" w:rsidRDefault="00541B6A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541B6A" w14:paraId="6174ACF3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BC2338" w14:textId="541BC7C2" w:rsidR="00541B6A" w:rsidRPr="000370FB" w:rsidRDefault="00541B6A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8684" w:type="dxa"/>
          </w:tcPr>
          <w:p w14:paraId="38E4BB47" w14:textId="77777777" w:rsidR="00541B6A" w:rsidRPr="000370FB" w:rsidRDefault="00541B6A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7C1E08D3" w14:textId="77777777" w:rsidR="00541B6A" w:rsidRPr="000370FB" w:rsidRDefault="00541B6A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7A9FD9D5" w14:textId="77777777" w:rsidR="00541B6A" w:rsidRPr="000370FB" w:rsidRDefault="00541B6A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541B6A" w14:paraId="091A6BD2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790952" w14:textId="77777777" w:rsidR="00541B6A" w:rsidRPr="000370FB" w:rsidRDefault="00541B6A">
            <w:pPr>
              <w:widowControl w:val="0"/>
              <w:spacing w:line="235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10</w:t>
            </w:r>
          </w:p>
          <w:p w14:paraId="1A266834" w14:textId="77777777" w:rsidR="00541B6A" w:rsidRPr="000370FB" w:rsidRDefault="00541B6A">
            <w:pPr>
              <w:widowControl w:val="0"/>
              <w:spacing w:line="235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5BF1807" w14:textId="03E1D80D" w:rsidR="00541B6A" w:rsidRPr="000370FB" w:rsidRDefault="00541B6A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84" w:type="dxa"/>
          </w:tcPr>
          <w:p w14:paraId="5F0976AB" w14:textId="77777777" w:rsidR="00541B6A" w:rsidRPr="000370FB" w:rsidRDefault="00541B6A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0370FB" w14:paraId="0CEEAA73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B50390" w14:textId="77777777" w:rsidR="000370FB" w:rsidRP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11</w:t>
            </w:r>
          </w:p>
          <w:p w14:paraId="7677CA36" w14:textId="77777777" w:rsidR="000370FB" w:rsidRP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  <w:p w14:paraId="66EE6FCA" w14:textId="1619AA84" w:rsidR="000370FB" w:rsidRP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84" w:type="dxa"/>
          </w:tcPr>
          <w:p w14:paraId="64438268" w14:textId="77777777" w:rsidR="000370FB" w:rsidRPr="000370FB" w:rsidRDefault="000370FB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0370FB" w14:paraId="59C5AD39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FD50837" w14:textId="6C2BAAFA" w:rsidR="000370FB" w:rsidRP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0370FB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12</w:t>
            </w:r>
          </w:p>
          <w:p w14:paraId="4A3B1438" w14:textId="77777777" w:rsidR="000370FB" w:rsidRP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  <w:p w14:paraId="3328E73A" w14:textId="77777777" w:rsidR="000370FB" w:rsidRP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84" w:type="dxa"/>
          </w:tcPr>
          <w:p w14:paraId="433B6CB1" w14:textId="77777777" w:rsidR="000370FB" w:rsidRPr="000370FB" w:rsidRDefault="000370FB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0370FB" w14:paraId="6841FCA1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B1B767B" w14:textId="77777777" w:rsid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13</w:t>
            </w:r>
          </w:p>
          <w:p w14:paraId="1A7E5C7D" w14:textId="77777777" w:rsid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C9F0EA6" w14:textId="108C9BFE" w:rsidR="000370FB" w:rsidRP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84" w:type="dxa"/>
          </w:tcPr>
          <w:p w14:paraId="1D01C728" w14:textId="77777777" w:rsidR="000370FB" w:rsidRPr="000370FB" w:rsidRDefault="000370FB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0370FB" w14:paraId="6AE1C128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1DF641" w14:textId="77777777" w:rsid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14</w:t>
            </w:r>
          </w:p>
          <w:p w14:paraId="04765712" w14:textId="77777777" w:rsid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34690F4B" w14:textId="5769F9A9" w:rsid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84" w:type="dxa"/>
          </w:tcPr>
          <w:p w14:paraId="3D7C76AE" w14:textId="77777777" w:rsidR="000370FB" w:rsidRPr="000370FB" w:rsidRDefault="000370FB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0370FB" w14:paraId="725DFB2D" w14:textId="77777777" w:rsidTr="00541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CF2FC42" w14:textId="77777777" w:rsid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15</w:t>
            </w:r>
          </w:p>
          <w:p w14:paraId="376470AC" w14:textId="77777777" w:rsid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B1BDD45" w14:textId="4E3CDE5A" w:rsidR="000370FB" w:rsidRDefault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84" w:type="dxa"/>
          </w:tcPr>
          <w:p w14:paraId="27047DE1" w14:textId="77777777" w:rsidR="000370FB" w:rsidRPr="000370FB" w:rsidRDefault="000370FB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23C6B3F5" w14:textId="77777777" w:rsidR="00766135" w:rsidRDefault="00766135">
      <w:pPr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18F277C7" w14:textId="77777777" w:rsidR="00766135" w:rsidRDefault="00766135">
      <w:pPr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28E9C27E" w14:textId="77777777" w:rsidR="00766135" w:rsidRDefault="00766135">
      <w:pPr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2AD73444" w14:textId="77777777" w:rsidR="00766135" w:rsidRDefault="00766135">
      <w:pPr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736A1A3B" w14:textId="1D69B67C" w:rsidR="00766135" w:rsidRDefault="004A2252" w:rsidP="000370FB">
      <w:pPr>
        <w:spacing w:line="276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  <w:noProof/>
          <w:sz w:val="24"/>
          <w:szCs w:val="24"/>
        </w:rPr>
        <mc:AlternateContent>
          <mc:Choice Requires="wps">
            <w:drawing>
              <wp:anchor distT="0" distB="5080" distL="114300" distR="120015" simplePos="0" relativeHeight="4" behindDoc="0" locked="0" layoutInCell="0" allowOverlap="1" wp14:anchorId="0EAC5953" wp14:editId="04EB72CA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27785" cy="585470"/>
                <wp:effectExtent l="0" t="0" r="0" b="0"/>
                <wp:wrapSquare wrapText="bothSides"/>
                <wp:docPr id="6" name="Imagem 2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" descr="Logotipo&#10;&#10;Descrição gerada automaticamente"/>
                        <pic:cNvPicPr/>
                      </pic:nvPicPr>
                      <pic:blipFill>
                        <a:blip r:embed="rId3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1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b="12941"/>
                        <a:stretch/>
                      </pic:blipFill>
                      <pic:spPr>
                        <a:xfrm>
                          <a:off x="0" y="0"/>
                          <a:ext cx="1327680" cy="585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2" stroked="f" o:allowincell="f" style="position:absolute;margin-left:160.3pt;margin-top:0pt;width:104.5pt;height:46.05pt;mso-wrap-style:none;v-text-anchor:middle;mso-position-horizontal:center;mso-position-horizontal-relative:margin;mso-position-vertical:top;mso-position-vertical-relative:margin" wp14:anchorId="48E497EC" type="_x0000_t75">
                <v:imagedata r:id="rId32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ascii="Arial Narrow" w:hAnsi="Arial Narrow"/>
          <w:bCs/>
        </w:rPr>
        <w:t>Universidade Federal do Estado do Rio de Janeiro (UNIRIO)</w:t>
      </w:r>
    </w:p>
    <w:p w14:paraId="487D2F09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Programa de Pós-Graduação </w:t>
      </w:r>
      <w:r>
        <w:rPr>
          <w:rFonts w:ascii="Arial Narrow" w:hAnsi="Arial Narrow"/>
          <w:bCs/>
          <w:i/>
          <w:iCs/>
        </w:rPr>
        <w:t xml:space="preserve">stricto sensu </w:t>
      </w:r>
      <w:r>
        <w:rPr>
          <w:rFonts w:ascii="Arial Narrow" w:hAnsi="Arial Narrow"/>
          <w:bCs/>
        </w:rPr>
        <w:t>em Direito (PPGD)</w:t>
      </w:r>
    </w:p>
    <w:p w14:paraId="058251CD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Curso de Mestrado Acadêmico</w:t>
      </w:r>
    </w:p>
    <w:p w14:paraId="7388DDAB" w14:textId="77777777" w:rsidR="00766135" w:rsidRDefault="00766135">
      <w:pPr>
        <w:spacing w:line="360" w:lineRule="auto"/>
        <w:rPr>
          <w:rFonts w:ascii="Arial Narrow" w:hAnsi="Arial Narrow"/>
          <w:b/>
          <w:sz w:val="12"/>
          <w:szCs w:val="12"/>
        </w:rPr>
      </w:pPr>
    </w:p>
    <w:p w14:paraId="742D0122" w14:textId="77777777" w:rsidR="00C46F3A" w:rsidRDefault="004A2252">
      <w:pPr>
        <w:spacing w:line="360" w:lineRule="auto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PROCESSO SELETIVO PARA INGRESSO DE DISCENTES NO CURSO DE MESTRADO DO PROGRAMA DE PÓS-GRADUAÇÃO STRICTO SENSU EM DIREITO EM 2025 </w:t>
      </w:r>
    </w:p>
    <w:p w14:paraId="64ACCBCD" w14:textId="571562EF" w:rsidR="00766135" w:rsidRDefault="004A2252">
      <w:pPr>
        <w:spacing w:line="360" w:lineRule="auto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(Edital Nº </w:t>
      </w:r>
      <w:r w:rsidR="00C46F3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/202</w:t>
      </w:r>
      <w:r w:rsidR="00C46F3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)</w:t>
      </w:r>
      <w:bookmarkStart w:id="0" w:name="page19"/>
      <w:bookmarkEnd w:id="0"/>
    </w:p>
    <w:p w14:paraId="541359DA" w14:textId="77777777" w:rsidR="00766135" w:rsidRDefault="00766135">
      <w:pPr>
        <w:widowControl w:val="0"/>
        <w:jc w:val="center"/>
        <w:rPr>
          <w:rFonts w:ascii="Arial Narrow" w:hAnsi="Arial Narrow"/>
          <w:sz w:val="24"/>
          <w:szCs w:val="24"/>
          <w:lang w:val="pt-PT"/>
        </w:rPr>
      </w:pPr>
    </w:p>
    <w:tbl>
      <w:tblPr>
        <w:tblStyle w:val="TabeladeGrade1Clara-nfase1"/>
        <w:tblW w:w="9530" w:type="dxa"/>
        <w:tblLayout w:type="fixed"/>
        <w:tblLook w:val="04A0" w:firstRow="1" w:lastRow="0" w:firstColumn="1" w:lastColumn="0" w:noHBand="0" w:noVBand="1"/>
      </w:tblPr>
      <w:tblGrid>
        <w:gridCol w:w="846"/>
        <w:gridCol w:w="8684"/>
      </w:tblGrid>
      <w:tr w:rsidR="00766135" w14:paraId="4F000947" w14:textId="77777777" w:rsidTr="00766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9" w:type="dxa"/>
            <w:gridSpan w:val="2"/>
            <w:tcBorders>
              <w:bottom w:val="single" w:sz="12" w:space="0" w:color="9CC2E5"/>
            </w:tcBorders>
          </w:tcPr>
          <w:p w14:paraId="056AECFF" w14:textId="77777777" w:rsidR="00766135" w:rsidRDefault="004A2252">
            <w:pPr>
              <w:widowControl w:val="0"/>
              <w:spacing w:line="235" w:lineRule="auto"/>
              <w:jc w:val="center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Anexo 4 – Elementos do Pré-Projeto de Pesquisa</w:t>
            </w:r>
          </w:p>
          <w:p w14:paraId="72129C38" w14:textId="77777777" w:rsidR="00766135" w:rsidRDefault="00766135">
            <w:pPr>
              <w:widowControl w:val="0"/>
              <w:spacing w:line="235" w:lineRule="auto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  <w:tr w:rsidR="00766135" w14:paraId="3E215E73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F70C93A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0</w:t>
            </w:r>
          </w:p>
        </w:tc>
        <w:tc>
          <w:tcPr>
            <w:tcW w:w="8683" w:type="dxa"/>
            <w:shd w:val="clear" w:color="auto" w:fill="auto"/>
          </w:tcPr>
          <w:p w14:paraId="34E48725" w14:textId="77777777" w:rsidR="00766135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Capa (*não conta no limite de páginas)</w:t>
            </w:r>
          </w:p>
        </w:tc>
      </w:tr>
      <w:tr w:rsidR="00766135" w14:paraId="06F21CC0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312A9C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1</w:t>
            </w:r>
          </w:p>
        </w:tc>
        <w:tc>
          <w:tcPr>
            <w:tcW w:w="8683" w:type="dxa"/>
            <w:shd w:val="clear" w:color="auto" w:fill="auto"/>
          </w:tcPr>
          <w:p w14:paraId="763C6B6D" w14:textId="77777777" w:rsidR="00766135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Justificativa/relevância social e jurídica</w:t>
            </w:r>
          </w:p>
        </w:tc>
      </w:tr>
      <w:tr w:rsidR="00766135" w14:paraId="0CFBAE4D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145B7D0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2</w:t>
            </w:r>
          </w:p>
        </w:tc>
        <w:tc>
          <w:tcPr>
            <w:tcW w:w="8683" w:type="dxa"/>
            <w:shd w:val="clear" w:color="auto" w:fill="auto"/>
          </w:tcPr>
          <w:p w14:paraId="3AA953AC" w14:textId="77777777" w:rsidR="00766135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Área, tema e delimitação do tema</w:t>
            </w:r>
          </w:p>
        </w:tc>
      </w:tr>
      <w:tr w:rsidR="00766135" w14:paraId="2AA95480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E5A7805" w14:textId="77777777" w:rsidR="00766135" w:rsidRDefault="004A2252">
            <w:pPr>
              <w:pStyle w:val="NormalWeb"/>
              <w:widowControl w:val="0"/>
              <w:spacing w:after="160"/>
              <w:jc w:val="both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3</w:t>
            </w:r>
          </w:p>
        </w:tc>
        <w:tc>
          <w:tcPr>
            <w:tcW w:w="8683" w:type="dxa"/>
            <w:shd w:val="clear" w:color="auto" w:fill="auto"/>
          </w:tcPr>
          <w:p w14:paraId="5FBB2C8F" w14:textId="77777777" w:rsidR="00766135" w:rsidRDefault="004A2252">
            <w:pPr>
              <w:pStyle w:val="NormalWeb"/>
              <w:widowControl w:val="0"/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Problema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jurídico</w:t>
            </w:r>
            <w:proofErr w:type="spellEnd"/>
          </w:p>
        </w:tc>
      </w:tr>
      <w:tr w:rsidR="00766135" w14:paraId="1F693BC4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1B7137" w14:textId="77777777" w:rsidR="00766135" w:rsidRDefault="004A2252">
            <w:pPr>
              <w:pStyle w:val="NormalWeb"/>
              <w:widowControl w:val="0"/>
              <w:spacing w:after="160"/>
              <w:jc w:val="both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4</w:t>
            </w:r>
          </w:p>
        </w:tc>
        <w:tc>
          <w:tcPr>
            <w:tcW w:w="8683" w:type="dxa"/>
            <w:shd w:val="clear" w:color="auto" w:fill="auto"/>
          </w:tcPr>
          <w:p w14:paraId="60D32617" w14:textId="77777777" w:rsidR="00766135" w:rsidRDefault="004A2252">
            <w:pPr>
              <w:pStyle w:val="NormalWeb"/>
              <w:widowControl w:val="0"/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lang w:val="pt-BR" w:eastAsia="pt-BR"/>
              </w:rPr>
            </w:pPr>
            <w:proofErr w:type="spellStart"/>
            <w:r>
              <w:rPr>
                <w:rFonts w:ascii="Arial Narrow" w:hAnsi="Arial Narrow"/>
                <w:bCs/>
              </w:rPr>
              <w:t>Hipótese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jurídica</w:t>
            </w:r>
            <w:proofErr w:type="spellEnd"/>
          </w:p>
        </w:tc>
      </w:tr>
      <w:tr w:rsidR="00766135" w14:paraId="4474296B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2687E6" w14:textId="77777777" w:rsidR="00766135" w:rsidRDefault="004A2252">
            <w:pPr>
              <w:pStyle w:val="NormalWeb"/>
              <w:widowControl w:val="0"/>
              <w:spacing w:after="160"/>
              <w:jc w:val="both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5</w:t>
            </w:r>
          </w:p>
        </w:tc>
        <w:tc>
          <w:tcPr>
            <w:tcW w:w="8683" w:type="dxa"/>
            <w:shd w:val="clear" w:color="auto" w:fill="auto"/>
          </w:tcPr>
          <w:p w14:paraId="18385727" w14:textId="77777777" w:rsidR="00766135" w:rsidRDefault="004A2252">
            <w:pPr>
              <w:pStyle w:val="NormalWeb"/>
              <w:widowControl w:val="0"/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Teste de </w:t>
            </w:r>
            <w:proofErr w:type="spellStart"/>
            <w:r>
              <w:rPr>
                <w:rFonts w:ascii="Arial Narrow" w:hAnsi="Arial Narrow"/>
                <w:bCs/>
              </w:rPr>
              <w:t>hipótese</w:t>
            </w:r>
            <w:proofErr w:type="spellEnd"/>
            <w:r>
              <w:rPr>
                <w:rFonts w:ascii="Arial Narrow" w:hAnsi="Arial Narrow"/>
                <w:bCs/>
              </w:rPr>
              <w:t xml:space="preserve"> (</w:t>
            </w:r>
            <w:proofErr w:type="spellStart"/>
            <w:r>
              <w:rPr>
                <w:rFonts w:ascii="Arial Narrow" w:hAnsi="Arial Narrow"/>
                <w:bCs/>
              </w:rPr>
              <w:t>teórico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ou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empírico</w:t>
            </w:r>
            <w:proofErr w:type="spellEnd"/>
            <w:r>
              <w:rPr>
                <w:rFonts w:ascii="Arial Narrow" w:hAnsi="Arial Narrow"/>
                <w:bCs/>
              </w:rPr>
              <w:t xml:space="preserve">) </w:t>
            </w:r>
            <w:proofErr w:type="spellStart"/>
            <w:r>
              <w:rPr>
                <w:rFonts w:ascii="Arial Narrow" w:hAnsi="Arial Narrow"/>
                <w:bCs/>
              </w:rPr>
              <w:t>ou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resultados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</w:rPr>
              <w:t>esperados</w:t>
            </w:r>
            <w:proofErr w:type="spellEnd"/>
          </w:p>
        </w:tc>
      </w:tr>
      <w:tr w:rsidR="00766135" w14:paraId="7AA97C52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65B4D4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8683" w:type="dxa"/>
            <w:shd w:val="clear" w:color="auto" w:fill="auto"/>
          </w:tcPr>
          <w:p w14:paraId="53D70361" w14:textId="77777777" w:rsidR="00766135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Tipologia da pesquisa e método de abordagem,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procedimento e de interpretação</w:t>
            </w:r>
          </w:p>
        </w:tc>
      </w:tr>
      <w:tr w:rsidR="00766135" w14:paraId="1449A414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135F0F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8683" w:type="dxa"/>
            <w:shd w:val="clear" w:color="auto" w:fill="auto"/>
          </w:tcPr>
          <w:p w14:paraId="2932934C" w14:textId="77777777" w:rsidR="00766135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Marco teórico</w:t>
            </w:r>
          </w:p>
        </w:tc>
      </w:tr>
      <w:tr w:rsidR="00766135" w14:paraId="2262B8D6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284218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8683" w:type="dxa"/>
            <w:shd w:val="clear" w:color="auto" w:fill="auto"/>
          </w:tcPr>
          <w:p w14:paraId="6B7C80B6" w14:textId="77777777" w:rsidR="00766135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 Narrow" w:hAnsi="Arial Narrow"/>
                <w:bCs/>
                <w:sz w:val="24"/>
                <w:szCs w:val="24"/>
              </w:rPr>
              <w:t>Referências bibliográficas preliminares (da pesquisa)</w:t>
            </w:r>
          </w:p>
        </w:tc>
      </w:tr>
      <w:tr w:rsidR="00766135" w14:paraId="173F3099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59A0D1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8683" w:type="dxa"/>
            <w:shd w:val="clear" w:color="auto" w:fill="auto"/>
          </w:tcPr>
          <w:p w14:paraId="497B38CF" w14:textId="77777777" w:rsidR="00766135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Cronograma</w:t>
            </w:r>
          </w:p>
        </w:tc>
      </w:tr>
      <w:tr w:rsidR="00766135" w14:paraId="67042D6E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38176D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8683" w:type="dxa"/>
            <w:shd w:val="clear" w:color="auto" w:fill="auto"/>
          </w:tcPr>
          <w:p w14:paraId="78E79320" w14:textId="77777777" w:rsidR="00766135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Impacto econômico, social ou cultural pretendido</w:t>
            </w:r>
          </w:p>
        </w:tc>
      </w:tr>
      <w:tr w:rsidR="00766135" w14:paraId="7683B507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4FCA13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8683" w:type="dxa"/>
            <w:shd w:val="clear" w:color="auto" w:fill="auto"/>
          </w:tcPr>
          <w:p w14:paraId="5E081112" w14:textId="77777777" w:rsidR="00766135" w:rsidRDefault="004A2252">
            <w:pPr>
              <w:widowControl w:val="0"/>
              <w:spacing w:line="23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Referências bibliográficas (do projeto) (* não conta no limite de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páginas)</w:t>
            </w:r>
          </w:p>
        </w:tc>
      </w:tr>
    </w:tbl>
    <w:p w14:paraId="35C4D769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5B88B960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273C76BC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55A3E27D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0B34A73C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7E0069C2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70E623D2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47F9224E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3BA5DD48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6526EFEA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21CEDF44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185805D4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03E44C7E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68573345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7456D26D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41D3A32C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6F27A753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5F4AFAE9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5A889BE1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45D0DB68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787E085C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  <w:sectPr w:rsidR="00766135">
          <w:footerReference w:type="default" r:id="rId42"/>
          <w:pgSz w:w="11906" w:h="16838"/>
          <w:pgMar w:top="709" w:right="1701" w:bottom="765" w:left="1701" w:header="0" w:footer="708" w:gutter="0"/>
          <w:cols w:space="720"/>
          <w:formProt w:val="0"/>
          <w:docGrid w:linePitch="360"/>
        </w:sectPr>
      </w:pPr>
    </w:p>
    <w:p w14:paraId="16139AA0" w14:textId="77777777" w:rsidR="00766135" w:rsidRDefault="00766135">
      <w:pPr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091FA081" w14:textId="77777777" w:rsidR="00766135" w:rsidRDefault="004A2252">
      <w:pPr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mc:AlternateContent>
          <mc:Choice Requires="wps">
            <w:drawing>
              <wp:anchor distT="0" distB="5080" distL="114300" distR="120015" simplePos="0" relativeHeight="8" behindDoc="0" locked="0" layoutInCell="0" allowOverlap="1" wp14:anchorId="579F543F" wp14:editId="166FDCD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27785" cy="585470"/>
                <wp:effectExtent l="0" t="0" r="0" b="0"/>
                <wp:wrapSquare wrapText="bothSides"/>
                <wp:docPr id="7" name="Imagem 2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Logotipo&#10;&#10;Descrição gerada automaticamente"/>
                        <pic:cNvPicPr/>
                      </pic:nvPicPr>
                      <pic:blipFill>
                        <a:blip r:embed="rId3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1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b="12941"/>
                        <a:stretch/>
                      </pic:blipFill>
                      <pic:spPr>
                        <a:xfrm>
                          <a:off x="0" y="0"/>
                          <a:ext cx="1327680" cy="585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m 2" stroked="f" o:allowincell="f" style="position:absolute;margin-left:160.3pt;margin-top:0pt;width:104.5pt;height:46.05pt;mso-wrap-style:none;v-text-anchor:middle;mso-position-horizontal:center;mso-position-horizontal-relative:margin;mso-position-vertical:top;mso-position-vertical-relative:margin" wp14:anchorId="64D94BF7" type="_x0000_t75">
                <v:imagedata r:id="rId32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14:paraId="1D5D2711" w14:textId="77777777" w:rsidR="00766135" w:rsidRDefault="00766135">
      <w:pPr>
        <w:spacing w:line="276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19B0857A" w14:textId="77777777" w:rsidR="00766135" w:rsidRDefault="00766135">
      <w:pPr>
        <w:spacing w:line="360" w:lineRule="auto"/>
        <w:rPr>
          <w:rFonts w:ascii="Arial Narrow" w:hAnsi="Arial Narrow"/>
          <w:b/>
        </w:rPr>
      </w:pPr>
    </w:p>
    <w:p w14:paraId="23FD6C0B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Universidade Federal do Estado do Rio de Janeiro (UNIRIO)</w:t>
      </w:r>
    </w:p>
    <w:p w14:paraId="4C26A9DA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Programa de Pós-Graduação </w:t>
      </w:r>
      <w:r>
        <w:rPr>
          <w:rFonts w:ascii="Arial Narrow" w:hAnsi="Arial Narrow"/>
          <w:bCs/>
          <w:i/>
          <w:iCs/>
        </w:rPr>
        <w:t xml:space="preserve">stricto sensu </w:t>
      </w:r>
      <w:r>
        <w:rPr>
          <w:rFonts w:ascii="Arial Narrow" w:hAnsi="Arial Narrow"/>
          <w:bCs/>
        </w:rPr>
        <w:t>em Direito (PPGD)</w:t>
      </w:r>
    </w:p>
    <w:p w14:paraId="024EF175" w14:textId="77777777" w:rsidR="00766135" w:rsidRDefault="004A2252">
      <w:pPr>
        <w:spacing w:line="360" w:lineRule="auto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Curso de Mestrado Acadêmico</w:t>
      </w:r>
    </w:p>
    <w:p w14:paraId="2991C024" w14:textId="77777777" w:rsidR="00766135" w:rsidRDefault="00766135">
      <w:pPr>
        <w:spacing w:line="360" w:lineRule="auto"/>
        <w:rPr>
          <w:rFonts w:ascii="Arial Narrow" w:hAnsi="Arial Narrow"/>
          <w:b/>
          <w:sz w:val="12"/>
          <w:szCs w:val="12"/>
        </w:rPr>
      </w:pPr>
    </w:p>
    <w:p w14:paraId="3CA030C0" w14:textId="77777777" w:rsidR="00C46F3A" w:rsidRDefault="004A2252">
      <w:pPr>
        <w:spacing w:line="360" w:lineRule="auto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PROCESSO SELETIVO PARA INGRESSO DE DISCENTES NO CURSO DE MESTRADO DO PROGRAMA DE PÓS-GRADUAÇÃO STRICTO SENSU EM DIREITO EM 2025 </w:t>
      </w:r>
    </w:p>
    <w:p w14:paraId="5784E61E" w14:textId="6A96F775" w:rsidR="00766135" w:rsidRDefault="004A2252">
      <w:pPr>
        <w:spacing w:line="360" w:lineRule="auto"/>
        <w:jc w:val="center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(</w:t>
      </w:r>
      <w:r w:rsidR="00C46F3A">
        <w:rPr>
          <w:rFonts w:ascii="Arial Narrow" w:hAnsi="Arial Narrow"/>
          <w:bCs/>
          <w:sz w:val="24"/>
          <w:szCs w:val="24"/>
        </w:rPr>
        <w:t>Edital Nº 5/2025</w:t>
      </w:r>
      <w:r>
        <w:rPr>
          <w:rFonts w:ascii="Arial Narrow" w:hAnsi="Arial Narrow"/>
          <w:bCs/>
          <w:sz w:val="24"/>
          <w:szCs w:val="24"/>
        </w:rPr>
        <w:t>)</w:t>
      </w:r>
    </w:p>
    <w:p w14:paraId="207CF0DB" w14:textId="77777777" w:rsidR="00766135" w:rsidRDefault="00766135">
      <w:pPr>
        <w:widowControl w:val="0"/>
        <w:jc w:val="center"/>
        <w:rPr>
          <w:rFonts w:ascii="Arial Narrow" w:hAnsi="Arial Narrow"/>
          <w:sz w:val="24"/>
          <w:szCs w:val="24"/>
          <w:lang w:val="pt-PT"/>
        </w:rPr>
      </w:pPr>
    </w:p>
    <w:tbl>
      <w:tblPr>
        <w:tblStyle w:val="TabeladeGrade1Clara-nfase1"/>
        <w:tblW w:w="9530" w:type="dxa"/>
        <w:tblLayout w:type="fixed"/>
        <w:tblLook w:val="04A0" w:firstRow="1" w:lastRow="0" w:firstColumn="1" w:lastColumn="0" w:noHBand="0" w:noVBand="1"/>
      </w:tblPr>
      <w:tblGrid>
        <w:gridCol w:w="9530"/>
      </w:tblGrid>
      <w:tr w:rsidR="00766135" w14:paraId="0D641783" w14:textId="77777777" w:rsidTr="00766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  <w:tcBorders>
              <w:bottom w:val="single" w:sz="12" w:space="0" w:color="9CC2E5"/>
            </w:tcBorders>
          </w:tcPr>
          <w:p w14:paraId="7430C0DF" w14:textId="77777777" w:rsidR="00766135" w:rsidRDefault="004A2252">
            <w:pPr>
              <w:widowControl w:val="0"/>
              <w:spacing w:line="235" w:lineRule="auto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Anexo 5 – Banca de Seleção</w:t>
            </w:r>
          </w:p>
        </w:tc>
      </w:tr>
      <w:tr w:rsidR="00766135" w14:paraId="29D3A659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</w:tcPr>
          <w:p w14:paraId="53E6B0AA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Comissão de Seleção e Matrícula</w:t>
            </w:r>
          </w:p>
          <w:p w14:paraId="54144CD0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  <w:tr w:rsidR="00766135" w14:paraId="5E7E057F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</w:tcPr>
          <w:p w14:paraId="37A1758E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</w:p>
          <w:p w14:paraId="48279E87" w14:textId="77777777" w:rsidR="00766135" w:rsidRPr="00610D3A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610D3A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Prof. Dr. Emerson Affonso da Costa Moura (Presidente)</w:t>
            </w:r>
          </w:p>
          <w:p w14:paraId="32F987FF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Profa. Dra. Edna Raquel </w:t>
            </w: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Hogemann</w:t>
            </w:r>
            <w:proofErr w:type="spellEnd"/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</w:p>
          <w:p w14:paraId="29E30B25" w14:textId="0F1AB184" w:rsidR="00766135" w:rsidRDefault="00610D3A">
            <w:pPr>
              <w:widowControl w:val="0"/>
              <w:spacing w:line="235" w:lineRule="auto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 xml:space="preserve">Profa. Dra. Vanessa </w:t>
            </w:r>
            <w:proofErr w:type="spellStart"/>
            <w:r>
              <w:rPr>
                <w:rFonts w:ascii="Arial Narrow" w:hAnsi="Arial Narrow"/>
                <w:b w:val="0"/>
                <w:sz w:val="24"/>
                <w:szCs w:val="24"/>
              </w:rPr>
              <w:t>Terrade</w:t>
            </w:r>
            <w:proofErr w:type="spellEnd"/>
          </w:p>
          <w:p w14:paraId="062F4530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  <w:tr w:rsidR="00766135" w14:paraId="6CA10358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</w:tcPr>
          <w:p w14:paraId="23A5C8C8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Comissão de Recursos</w:t>
            </w:r>
          </w:p>
          <w:p w14:paraId="2A146CDC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  <w:tr w:rsidR="00766135" w14:paraId="62B96221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</w:tcPr>
          <w:p w14:paraId="780A357C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</w:p>
          <w:p w14:paraId="3AB2D341" w14:textId="77777777" w:rsidR="00766135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Prof. Dr. André Ricardo Cruz Fontes (Presidente)</w:t>
            </w:r>
          </w:p>
          <w:p w14:paraId="532E595E" w14:textId="71518980" w:rsidR="00766135" w:rsidRDefault="00610D3A">
            <w:pPr>
              <w:widowControl w:val="0"/>
              <w:spacing w:line="235" w:lineRule="auto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Prof. Dr. Benedito Fonseca e Souza Adeodato</w:t>
            </w:r>
          </w:p>
          <w:p w14:paraId="5FA06809" w14:textId="77777777" w:rsidR="000370FB" w:rsidRDefault="000370FB" w:rsidP="000370FB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Prof. Dr. Oswaldo Pereira de Lima Junior</w:t>
            </w:r>
          </w:p>
          <w:p w14:paraId="34274CC8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  <w:tr w:rsidR="00766135" w14:paraId="06E1CD80" w14:textId="77777777" w:rsidTr="00766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</w:tcPr>
          <w:p w14:paraId="7CF68525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</w:p>
          <w:p w14:paraId="185ED1A2" w14:textId="67DCB66A" w:rsidR="00766135" w:rsidRPr="00610D3A" w:rsidRDefault="004A2252">
            <w:pPr>
              <w:widowControl w:val="0"/>
              <w:spacing w:line="235" w:lineRule="auto"/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610D3A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É vedado o contato direto com os membros da banca e da comissão de recurso devendo qualquer dúvida, esclarecimento, informação ou solicitação ser realizado somente pelo </w:t>
            </w:r>
            <w:proofErr w:type="spellStart"/>
            <w:r w:rsidRPr="00610D3A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email</w:t>
            </w:r>
            <w:proofErr w:type="spellEnd"/>
            <w:r w:rsidRPr="00610D3A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</w:t>
            </w:r>
            <w:hyperlink r:id="rId43">
              <w:r w:rsidR="00606BC6" w:rsidRPr="00610D3A">
                <w:rPr>
                  <w:rStyle w:val="LinkdaInternet"/>
                  <w:rFonts w:ascii="Arial Narrow" w:hAnsi="Arial Narrow"/>
                  <w:b w:val="0"/>
                  <w:bCs w:val="0"/>
                  <w:sz w:val="24"/>
                  <w:szCs w:val="24"/>
                </w:rPr>
                <w:t>ppgd.secretaria@unirio.br</w:t>
              </w:r>
            </w:hyperlink>
            <w:r w:rsidRPr="00610D3A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 </w:t>
            </w:r>
          </w:p>
          <w:p w14:paraId="089CEAA1" w14:textId="77777777" w:rsidR="00766135" w:rsidRDefault="00766135">
            <w:pPr>
              <w:widowControl w:val="0"/>
              <w:spacing w:line="235" w:lineRule="auto"/>
              <w:jc w:val="both"/>
              <w:rPr>
                <w:rFonts w:ascii="Arial Narrow" w:hAnsi="Arial Narrow"/>
                <w:bCs w:val="0"/>
                <w:sz w:val="24"/>
                <w:szCs w:val="24"/>
              </w:rPr>
            </w:pPr>
          </w:p>
        </w:tc>
      </w:tr>
    </w:tbl>
    <w:p w14:paraId="1F956505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4151292A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61A4FA83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112B4DA8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454EE63F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7EE3CBE9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04129F5C" w14:textId="77777777" w:rsidR="00766135" w:rsidRDefault="00766135">
      <w:pPr>
        <w:widowControl w:val="0"/>
        <w:jc w:val="both"/>
        <w:rPr>
          <w:rFonts w:ascii="Arial Narrow" w:hAnsi="Arial Narrow"/>
          <w:sz w:val="24"/>
          <w:szCs w:val="24"/>
        </w:rPr>
      </w:pPr>
    </w:p>
    <w:p w14:paraId="59784DAF" w14:textId="77777777" w:rsidR="00766135" w:rsidRDefault="00766135"/>
    <w:p w14:paraId="7749146D" w14:textId="77777777" w:rsidR="00766135" w:rsidRDefault="00766135"/>
    <w:p w14:paraId="49A1A257" w14:textId="77777777" w:rsidR="00766135" w:rsidRDefault="00766135"/>
    <w:p w14:paraId="58DDD07A" w14:textId="77777777" w:rsidR="00766135" w:rsidRDefault="00766135"/>
    <w:p w14:paraId="5093AF3D" w14:textId="77777777" w:rsidR="00766135" w:rsidRDefault="00766135"/>
    <w:p w14:paraId="4CB6859C" w14:textId="77777777" w:rsidR="00766135" w:rsidRDefault="00766135"/>
    <w:p w14:paraId="11309255" w14:textId="77777777" w:rsidR="00766135" w:rsidRDefault="00766135"/>
    <w:p w14:paraId="0F6A867F" w14:textId="77777777" w:rsidR="00766135" w:rsidRDefault="00766135"/>
    <w:p w14:paraId="04B671C9" w14:textId="77777777" w:rsidR="00766135" w:rsidRDefault="00766135"/>
    <w:p w14:paraId="6637CF9C" w14:textId="77777777" w:rsidR="00766135" w:rsidRDefault="00766135"/>
    <w:p w14:paraId="0624783B" w14:textId="77777777" w:rsidR="00766135" w:rsidRDefault="00766135"/>
    <w:p w14:paraId="402519C5" w14:textId="77777777" w:rsidR="00766135" w:rsidRDefault="00766135"/>
    <w:sectPr w:rsidR="00766135">
      <w:footerReference w:type="default" r:id="rId44"/>
      <w:pgSz w:w="11906" w:h="16838"/>
      <w:pgMar w:top="709" w:right="1701" w:bottom="765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44ED" w14:textId="77777777" w:rsidR="00844994" w:rsidRDefault="00844994">
      <w:r>
        <w:separator/>
      </w:r>
    </w:p>
  </w:endnote>
  <w:endnote w:type="continuationSeparator" w:id="0">
    <w:p w14:paraId="0D1BE161" w14:textId="77777777" w:rsidR="00844994" w:rsidRDefault="0084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365039"/>
      <w:docPartObj>
        <w:docPartGallery w:val="Page Numbers (Bottom of Page)"/>
        <w:docPartUnique/>
      </w:docPartObj>
    </w:sdtPr>
    <w:sdtEndPr/>
    <w:sdtContent>
      <w:p w14:paraId="3D238EE4" w14:textId="77777777" w:rsidR="00766135" w:rsidRDefault="004A225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  <w:p w14:paraId="182D8996" w14:textId="77777777" w:rsidR="00766135" w:rsidRDefault="004A2252">
        <w:pPr>
          <w:pStyle w:val="Rodap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46975"/>
      <w:docPartObj>
        <w:docPartGallery w:val="Page Numbers (Bottom of Page)"/>
        <w:docPartUnique/>
      </w:docPartObj>
    </w:sdtPr>
    <w:sdtEndPr/>
    <w:sdtContent>
      <w:p w14:paraId="02B1ED12" w14:textId="77777777" w:rsidR="00766135" w:rsidRDefault="004A225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16</w:t>
        </w:r>
        <w:r>
          <w:fldChar w:fldCharType="end"/>
        </w:r>
      </w:p>
      <w:p w14:paraId="7EE06AB5" w14:textId="77777777" w:rsidR="00766135" w:rsidRDefault="004A2252">
        <w:pPr>
          <w:pStyle w:val="Rodap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066762"/>
      <w:docPartObj>
        <w:docPartGallery w:val="Page Numbers (Bottom of Page)"/>
        <w:docPartUnique/>
      </w:docPartObj>
    </w:sdtPr>
    <w:sdtEndPr/>
    <w:sdtContent>
      <w:p w14:paraId="4D5039A6" w14:textId="77777777" w:rsidR="00766135" w:rsidRDefault="004A225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  <w:p w14:paraId="19C06808" w14:textId="77777777" w:rsidR="00766135" w:rsidRDefault="004A2252">
        <w:pPr>
          <w:pStyle w:val="Rodap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3813601"/>
      <w:docPartObj>
        <w:docPartGallery w:val="Page Numbers (Bottom of Page)"/>
        <w:docPartUnique/>
      </w:docPartObj>
    </w:sdtPr>
    <w:sdtEndPr/>
    <w:sdtContent>
      <w:p w14:paraId="5CE64E9B" w14:textId="77777777" w:rsidR="00766135" w:rsidRDefault="004A225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19</w:t>
        </w:r>
        <w:r>
          <w:fldChar w:fldCharType="end"/>
        </w:r>
      </w:p>
      <w:p w14:paraId="0A62887F" w14:textId="77777777" w:rsidR="00766135" w:rsidRDefault="004A2252">
        <w:pPr>
          <w:pStyle w:val="Rodap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584365"/>
      <w:docPartObj>
        <w:docPartGallery w:val="Page Numbers (Bottom of Page)"/>
        <w:docPartUnique/>
      </w:docPartObj>
    </w:sdtPr>
    <w:sdtEndPr/>
    <w:sdtContent>
      <w:p w14:paraId="0B37786F" w14:textId="77777777" w:rsidR="00766135" w:rsidRDefault="004A225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20</w:t>
        </w:r>
        <w:r>
          <w:fldChar w:fldCharType="end"/>
        </w:r>
      </w:p>
      <w:p w14:paraId="6A13E076" w14:textId="77777777" w:rsidR="00766135" w:rsidRDefault="004A2252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50FB" w14:textId="77777777" w:rsidR="00844994" w:rsidRDefault="00844994">
      <w:pPr>
        <w:rPr>
          <w:sz w:val="12"/>
        </w:rPr>
      </w:pPr>
      <w:r>
        <w:separator/>
      </w:r>
    </w:p>
  </w:footnote>
  <w:footnote w:type="continuationSeparator" w:id="0">
    <w:p w14:paraId="2EC487B6" w14:textId="77777777" w:rsidR="00844994" w:rsidRDefault="00844994">
      <w:pPr>
        <w:rPr>
          <w:sz w:val="12"/>
        </w:rPr>
      </w:pPr>
      <w:r>
        <w:continuationSeparator/>
      </w:r>
    </w:p>
  </w:footnote>
  <w:footnote w:id="1">
    <w:p w14:paraId="6A7752CA" w14:textId="77777777" w:rsidR="00766135" w:rsidRDefault="004A2252">
      <w:pPr>
        <w:pStyle w:val="Textodenotaderodap"/>
        <w:jc w:val="both"/>
        <w:rPr>
          <w:b/>
          <w:color w:val="auto"/>
        </w:rPr>
      </w:pPr>
      <w:r>
        <w:rPr>
          <w:rStyle w:val="Caracteresdenotaderodap"/>
        </w:rPr>
        <w:footnoteRef/>
      </w:r>
      <w: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No caso de empate no processo seletivo, as instituições públicas de ensino superior darão prioridade de matrícula ao candidato que comprove ter renda familiar inferior a dez salários mínimos, </w:t>
      </w:r>
      <w:r>
        <w:rPr>
          <w:rFonts w:ascii="Arial" w:hAnsi="Arial" w:cs="Arial"/>
          <w:b/>
          <w:color w:val="auto"/>
          <w:sz w:val="18"/>
          <w:szCs w:val="18"/>
        </w:rPr>
        <w:t xml:space="preserve">ou ao de menor renda familiar, quando mais de um </w:t>
      </w:r>
      <w:r>
        <w:rPr>
          <w:rFonts w:ascii="Arial" w:hAnsi="Arial" w:cs="Arial"/>
          <w:b/>
          <w:color w:val="auto"/>
          <w:sz w:val="18"/>
          <w:szCs w:val="18"/>
        </w:rPr>
        <w:t>candidato preencher o critério inicial.</w:t>
      </w:r>
    </w:p>
  </w:footnote>
  <w:footnote w:id="2">
    <w:p w14:paraId="7EB0108E" w14:textId="77777777" w:rsidR="00766135" w:rsidRDefault="004A2252">
      <w:pPr>
        <w:jc w:val="both"/>
        <w:rPr>
          <w:rFonts w:ascii="Arial" w:hAnsi="Arial" w:cs="Times New Roman"/>
          <w:color w:val="000080"/>
          <w:sz w:val="18"/>
          <w:szCs w:val="18"/>
        </w:rPr>
      </w:pPr>
      <w:r>
        <w:rPr>
          <w:rStyle w:val="Caracteresdenotaderodap"/>
        </w:rPr>
        <w:footnoteRef/>
      </w:r>
      <w:r>
        <w:t xml:space="preserve"> </w:t>
      </w:r>
      <w:r>
        <w:rPr>
          <w:rFonts w:ascii="Arial" w:hAnsi="Arial"/>
          <w:color w:val="222222"/>
          <w:sz w:val="18"/>
          <w:szCs w:val="18"/>
          <w:shd w:val="clear" w:color="auto" w:fill="FFFFFF"/>
        </w:rPr>
        <w:t>A Comissão de Heteroidentificação, neste período de pandemia por COVID-19, trabalhará remotamente.</w:t>
      </w:r>
    </w:p>
    <w:p w14:paraId="43781D7C" w14:textId="77777777" w:rsidR="00766135" w:rsidRDefault="00766135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B44"/>
    <w:multiLevelType w:val="multilevel"/>
    <w:tmpl w:val="0B566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778B9"/>
    <w:multiLevelType w:val="multilevel"/>
    <w:tmpl w:val="6D26D0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9424AF2"/>
    <w:multiLevelType w:val="multilevel"/>
    <w:tmpl w:val="BBE4B5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81828509">
    <w:abstractNumId w:val="0"/>
  </w:num>
  <w:num w:numId="2" w16cid:durableId="833838213">
    <w:abstractNumId w:val="1"/>
  </w:num>
  <w:num w:numId="3" w16cid:durableId="537623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35"/>
    <w:rsid w:val="00023788"/>
    <w:rsid w:val="000370FB"/>
    <w:rsid w:val="000521F4"/>
    <w:rsid w:val="00080F3D"/>
    <w:rsid w:val="000C0126"/>
    <w:rsid w:val="001A251D"/>
    <w:rsid w:val="001F594C"/>
    <w:rsid w:val="00254746"/>
    <w:rsid w:val="00257111"/>
    <w:rsid w:val="002F101E"/>
    <w:rsid w:val="00322C7B"/>
    <w:rsid w:val="00403B03"/>
    <w:rsid w:val="00447B98"/>
    <w:rsid w:val="00476ACE"/>
    <w:rsid w:val="004A2252"/>
    <w:rsid w:val="004D42C9"/>
    <w:rsid w:val="004E37E8"/>
    <w:rsid w:val="005048D0"/>
    <w:rsid w:val="00541B6A"/>
    <w:rsid w:val="00606BC6"/>
    <w:rsid w:val="00610D3A"/>
    <w:rsid w:val="007322AE"/>
    <w:rsid w:val="00766135"/>
    <w:rsid w:val="007D7680"/>
    <w:rsid w:val="007F00B2"/>
    <w:rsid w:val="00820694"/>
    <w:rsid w:val="00844994"/>
    <w:rsid w:val="008C5262"/>
    <w:rsid w:val="009B51FD"/>
    <w:rsid w:val="00C46F3A"/>
    <w:rsid w:val="00CB775D"/>
    <w:rsid w:val="00CC071E"/>
    <w:rsid w:val="00CE4233"/>
    <w:rsid w:val="00D36C3C"/>
    <w:rsid w:val="00D62CE9"/>
    <w:rsid w:val="00E004A6"/>
    <w:rsid w:val="00E15AB5"/>
    <w:rsid w:val="00FA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BBFE"/>
  <w15:docId w15:val="{7B827897-992B-4A61-B45F-EBDB798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44"/>
    <w:rPr>
      <w:rFonts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qFormat/>
    <w:rsid w:val="001F6938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customStyle="1" w:styleId="Caracteresdenotaderodap">
    <w:name w:val="Caracteres de nota de rodapé"/>
    <w:qFormat/>
    <w:rsid w:val="001F6938"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5669E4"/>
    <w:rPr>
      <w:color w:val="0563C1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A48A3"/>
    <w:rPr>
      <w:rFonts w:ascii="Calibri" w:eastAsia="Times New Roman" w:hAnsi="Calibri" w:cs="Times New Roman"/>
      <w:lang w:val="en-US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24A07"/>
    <w:rPr>
      <w:color w:val="605E5C"/>
      <w:shd w:val="clear" w:color="auto" w:fill="E1DFDD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link w:val="TextodenotaderodapChar"/>
    <w:rsid w:val="001F6938"/>
    <w:rPr>
      <w:rFonts w:ascii="Times New Roman" w:eastAsia="Times New Roman" w:hAnsi="Times New Roman" w:cs="Times New Roman"/>
      <w:color w:val="000080"/>
    </w:rPr>
  </w:style>
  <w:style w:type="paragraph" w:styleId="PargrafodaLista">
    <w:name w:val="List Paragraph"/>
    <w:basedOn w:val="Normal"/>
    <w:uiPriority w:val="34"/>
    <w:qFormat/>
    <w:rsid w:val="00BF6665"/>
    <w:pPr>
      <w:ind w:left="720"/>
      <w:contextualSpacing/>
    </w:pPr>
  </w:style>
  <w:style w:type="paragraph" w:customStyle="1" w:styleId="Default">
    <w:name w:val="Default"/>
    <w:qFormat/>
    <w:rsid w:val="00335B79"/>
    <w:rPr>
      <w:rFonts w:ascii="Calibri" w:eastAsia="Calibri" w:hAnsi="Calibri" w:cs="Calibri"/>
      <w:color w:val="000000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A48A3"/>
    <w:pPr>
      <w:tabs>
        <w:tab w:val="center" w:pos="4252"/>
        <w:tab w:val="right" w:pos="8504"/>
      </w:tabs>
    </w:pPr>
    <w:rPr>
      <w:rFonts w:eastAsia="Times New Roman" w:cs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4A48A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AA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BE6A3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deGrade1Clara-nfase1">
    <w:name w:val="Grid Table 1 Light Accent 1"/>
    <w:basedOn w:val="Tabelanormal"/>
    <w:uiPriority w:val="46"/>
    <w:rsid w:val="00BE6A3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9B51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rio.br/ppgd/processos-seletivos/processo-seletivo-discente/2026/" TargetMode="External"/><Relationship Id="rId18" Type="http://schemas.openxmlformats.org/officeDocument/2006/relationships/hyperlink" Target="https://www.unirio.br/ppgd/processos-seletivos/processo-seletivo-discente/2026/" TargetMode="External"/><Relationship Id="rId26" Type="http://schemas.openxmlformats.org/officeDocument/2006/relationships/hyperlink" Target="mailto:ppgd.secretaria@unirio.br" TargetMode="External"/><Relationship Id="rId39" Type="http://schemas.openxmlformats.org/officeDocument/2006/relationships/hyperlink" Target="https://www.estudosinstitucionais.com/REI/article/view/430" TargetMode="External"/><Relationship Id="rId21" Type="http://schemas.openxmlformats.org/officeDocument/2006/relationships/hyperlink" Target="https://www.unirio.br/ppgd/processos-seletivos/processo-seletivo-discente/2026/" TargetMode="External"/><Relationship Id="rId34" Type="http://schemas.openxmlformats.org/officeDocument/2006/relationships/footer" Target="footer3.xm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unirio.br/ppgd/processos-seletivos/processo-seletivo-discente/2026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rio.br/ppgd/processos-seletivos/processo-seletivo-discente/2026/" TargetMode="External"/><Relationship Id="rId24" Type="http://schemas.openxmlformats.org/officeDocument/2006/relationships/hyperlink" Target="https://www.unirio.br/ppgd/processos-seletivos/processo-seletivo-discente/2026/" TargetMode="External"/><Relationship Id="rId32" Type="http://schemas.openxmlformats.org/officeDocument/2006/relationships/image" Target="media/image20.png"/><Relationship Id="rId37" Type="http://schemas.openxmlformats.org/officeDocument/2006/relationships/hyperlink" Target="https://revista.enap.gov.br/index.php/RSP/article/view/3583" TargetMode="External"/><Relationship Id="rId40" Type="http://schemas.openxmlformats.org/officeDocument/2006/relationships/hyperlink" Target="https://periodicos.pucpr.br/direitoeconomico/article/view/28105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nirio.br/ppgd/processos-seletivos/processo-seletivo-discente/2026/" TargetMode="External"/><Relationship Id="rId23" Type="http://schemas.openxmlformats.org/officeDocument/2006/relationships/hyperlink" Target="https://www.unirio.br/ppgd/processos-seletivos/processo-seletivo-discente/2026/" TargetMode="External"/><Relationship Id="rId28" Type="http://schemas.openxmlformats.org/officeDocument/2006/relationships/hyperlink" Target="mailto:ppgd.mestrado@unirio.br" TargetMode="External"/><Relationship Id="rId36" Type="http://schemas.openxmlformats.org/officeDocument/2006/relationships/hyperlink" Target="https://periodicos.ufv.br/apgs/article/view/4650/2410%20Acesso%20em%2008.04.2024" TargetMode="External"/><Relationship Id="rId10" Type="http://schemas.openxmlformats.org/officeDocument/2006/relationships/hyperlink" Target="https://www.unirio.br/propg/diretoria-de-pos-graduacao-2/normativas-institucionais-e-indicadores/ordens-de-servico/comissao-de-avaliacao-da-heteroidentificacao-racial-da-pos-graduacao/anexo-i/view" TargetMode="External"/><Relationship Id="rId19" Type="http://schemas.openxmlformats.org/officeDocument/2006/relationships/hyperlink" Target="https://www.unirio.br/ppgd/processos-seletivos/processo-seletivo-discente/2026/" TargetMode="External"/><Relationship Id="rId31" Type="http://schemas.microsoft.com/office/2007/relationships/hdphoto" Target="media/hdphoto1.wdp"/><Relationship Id="rId44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unirio.br/propg/diretoria-de-pos-graduacao-2/normativas-institucionais-e-indicadores/medidas-emergenciais-sobre-covid-19/ordem-de-servico-propgpi-no3-de-2-7.2020/anexo-ii-edital-padrao/anexo-i-do-edital-padrao/view" TargetMode="External"/><Relationship Id="rId14" Type="http://schemas.openxmlformats.org/officeDocument/2006/relationships/hyperlink" Target="https://www.unirio.br/ppgd/processos-seletivos/processo-seletivo-discente/2026/" TargetMode="External"/><Relationship Id="rId22" Type="http://schemas.openxmlformats.org/officeDocument/2006/relationships/hyperlink" Target="https://www.unirio.br/ppgd/processos-seletivos/processo-seletivo-discente/2026/" TargetMode="External"/><Relationship Id="rId27" Type="http://schemas.openxmlformats.org/officeDocument/2006/relationships/hyperlink" Target="https://www.unirio.br/ppgd/processos-seletivos/processo-seletivo-discente/2026/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s://www.scielo.br/j/soc/a/6YsWyBWZSdFgfSqDVQhc4jm/?format=pdf&amp;lang=pt" TargetMode="External"/><Relationship Id="rId43" Type="http://schemas.openxmlformats.org/officeDocument/2006/relationships/hyperlink" Target="mailto:ppgd.mestrado@unirio.br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unirio.br/ppgd/processos-seletivos/processo-seletivo-discente/2026/" TargetMode="External"/><Relationship Id="rId17" Type="http://schemas.openxmlformats.org/officeDocument/2006/relationships/hyperlink" Target="http://www.unirio.br/ppgd" TargetMode="External"/><Relationship Id="rId25" Type="http://schemas.openxmlformats.org/officeDocument/2006/relationships/hyperlink" Target="https://www.unirio.br/ppgd/processos-seletivos/processo-seletivo-discente/2026/" TargetMode="External"/><Relationship Id="rId33" Type="http://schemas.openxmlformats.org/officeDocument/2006/relationships/footer" Target="footer2.xml"/><Relationship Id="rId38" Type="http://schemas.openxmlformats.org/officeDocument/2006/relationships/hyperlink" Target="https://edisciplinas.usp.br/pluginfile.php/4674527/mod_resource/content/1/1.2.%20O%20direito%20nas%20pol&#237;ticas%20p&#250;blicas%20-%20Diogo%20Coutinho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unirio.br/ppgd/requerimento-on-line" TargetMode="External"/><Relationship Id="rId41" Type="http://schemas.openxmlformats.org/officeDocument/2006/relationships/hyperlink" Target="https://pos.direito.ufmg.br/rbep/index.php/rbep/article/view/83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0162-6EA1-41B0-A1F2-B4A327BA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6991</Words>
  <Characters>37755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dc:description/>
  <cp:lastModifiedBy>Bruno gonçalves silva</cp:lastModifiedBy>
  <cp:revision>2</cp:revision>
  <cp:lastPrinted>2021-09-09T15:17:00Z</cp:lastPrinted>
  <dcterms:created xsi:type="dcterms:W3CDTF">2025-06-16T19:01:00Z</dcterms:created>
  <dcterms:modified xsi:type="dcterms:W3CDTF">2025-06-16T19:01:00Z</dcterms:modified>
  <dc:language>pt-BR</dc:language>
</cp:coreProperties>
</file>